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2"/>
        <w:numPr>
          <w:ilvl w:val="0"/>
          <w:numId w:val="0"/>
        </w:numPr>
        <w:bidi w:val="0"/>
        <w:spacing w:before="200" w:after="120"/>
        <w:jc w:val="start"/>
        <w:rPr/>
      </w:pPr>
      <w:r>
        <w:rPr>
          <w:rStyle w:val="Strong"/>
          <w:b/>
          <w:bCs/>
        </w:rPr>
        <w:t>2. Conceptos de Tablas Dinámicas</w:t>
      </w:r>
    </w:p>
    <w:p>
      <w:pPr>
        <w:pStyle w:val="Heading3"/>
        <w:numPr>
          <w:ilvl w:val="0"/>
          <w:numId w:val="0"/>
        </w:numPr>
        <w:bidi w:val="0"/>
        <w:spacing w:before="140" w:after="120"/>
        <w:jc w:val="start"/>
        <w:rPr/>
      </w:pPr>
      <w:r>
        <w:rPr>
          <w:rStyle w:val="Strong"/>
          <w:b/>
          <w:bCs/>
        </w:rPr>
        <w:t>2.1. Concepto</w:t>
      </w:r>
    </w:p>
    <w:p>
      <w:pPr>
        <w:pStyle w:val="BodyText"/>
        <w:bidi w:val="0"/>
        <w:spacing w:lineRule="auto" w:line="276" w:before="0" w:after="140"/>
        <w:jc w:val="start"/>
        <w:rPr/>
      </w:pPr>
      <w:r>
        <w:rPr/>
        <w:t xml:space="preserve">Una </w:t>
      </w:r>
      <w:r>
        <w:rPr>
          <w:rStyle w:val="Strong"/>
        </w:rPr>
        <w:t>Tabla Dinámica</w:t>
      </w:r>
      <w:r>
        <w:rPr/>
        <w:t xml:space="preserve"> (o </w:t>
      </w:r>
      <w:r>
        <w:rPr>
          <w:rStyle w:val="Emphasis"/>
        </w:rPr>
        <w:t>Pivot Table</w:t>
      </w:r>
      <w:r>
        <w:rPr/>
        <w:t xml:space="preserve">) es una herramienta de Excel que permite </w:t>
      </w:r>
      <w:r>
        <w:rPr>
          <w:rStyle w:val="Strong"/>
        </w:rPr>
        <w:t>resumir, analizar, explorar y presentar grandes volúmenes de datos</w:t>
      </w:r>
      <w:r>
        <w:rPr/>
        <w:t xml:space="preserve"> de manera interactiva. Con ella puedes agrupar, contar, sumar, promediar o filtrar datos sin modificar la fuente original.</w:t>
      </w:r>
    </w:p>
    <w:p>
      <w:pPr>
        <w:pStyle w:val="BodyText"/>
        <w:bidi w:val="0"/>
        <w:spacing w:lineRule="auto" w:line="276" w:before="0" w:after="140"/>
        <w:jc w:val="start"/>
        <w:rPr/>
      </w:pPr>
      <w:r>
        <w:rPr>
          <w:rStyle w:val="Strong"/>
        </w:rPr>
        <w:t>Analogía:</w:t>
      </w:r>
      <w:r>
        <w:rPr/>
        <w:t xml:space="preserve"> Es como tener un cubo de Legos (tus datos) que puedes reorganizar instantáneamente para ver distintas vistas: por colores, tamaños o formas.</w:t>
      </w:r>
    </w:p>
    <w:p>
      <w:pPr>
        <w:pStyle w:val="BodyText"/>
        <w:bidi w:val="0"/>
        <w:spacing w:lineRule="auto" w:line="276" w:before="0" w:after="140"/>
        <w:jc w:val="start"/>
        <w:rPr/>
      </w:pPr>
      <w:r>
        <w:rPr>
          <w:rStyle w:val="Strong"/>
        </w:rPr>
        <w:t>Requisito básico:</w:t>
      </w:r>
      <w:r>
        <w:rPr/>
        <w:t xml:space="preserve"> Los datos deben estar en formato de </w:t>
      </w:r>
      <w:r>
        <w:rPr>
          <w:rStyle w:val="Strong"/>
        </w:rPr>
        <w:t>tabla plana</w:t>
      </w:r>
      <w:r>
        <w:rPr/>
        <w:t xml:space="preserve"> (columnas con encabezados únicos, sin filas ni columnas vacías).</w:t>
      </w:r>
    </w:p>
    <w:p>
      <w:pPr>
        <w:pStyle w:val="Lneahorizontal"/>
        <w:suppressLineNumbers/>
        <w:pBdr>
          <w:bottom w:val="double" w:sz="2" w:space="0" w:color="808080"/>
        </w:pBdr>
        <w:bidi w:val="0"/>
        <w:spacing w:before="0" w:after="283"/>
        <w:jc w:val="start"/>
        <w:rPr/>
      </w:pPr>
      <w:r>
        <w:rPr/>
      </w:r>
    </w:p>
    <w:p>
      <w:pPr>
        <w:pStyle w:val="Heading3"/>
        <w:numPr>
          <w:ilvl w:val="0"/>
          <w:numId w:val="0"/>
        </w:numPr>
        <w:bidi w:val="0"/>
        <w:spacing w:before="140" w:after="120"/>
        <w:jc w:val="start"/>
        <w:rPr/>
      </w:pPr>
      <w:r>
        <w:rPr>
          <w:rStyle w:val="Strong"/>
          <w:b/>
          <w:bCs/>
        </w:rPr>
        <w:t>2.2. Funciones</w:t>
      </w:r>
    </w:p>
    <w:p>
      <w:pPr>
        <w:pStyle w:val="BodyText"/>
        <w:bidi w:val="0"/>
        <w:spacing w:lineRule="auto" w:line="276" w:before="0" w:after="140"/>
        <w:jc w:val="start"/>
        <w:rPr/>
      </w:pPr>
      <w:r>
        <w:rPr/>
        <w:t>Las funciones principales que puedes aplicar a los valores de una Tabla Dinámica son:</w:t>
      </w:r>
    </w:p>
    <w:tbl>
      <w:tblPr>
        <w:tblW w:w="6606" w:type="dxa"/>
        <w:jc w:val="start"/>
        <w:tblInd w:w="0" w:type="dxa"/>
        <w:tblLayout w:type="fixed"/>
        <w:tblCellMar>
          <w:top w:w="28" w:type="dxa"/>
          <w:start w:w="28" w:type="dxa"/>
          <w:bottom w:w="28" w:type="dxa"/>
          <w:end w:w="28" w:type="dxa"/>
        </w:tblCellMar>
      </w:tblPr>
      <w:tblGrid>
        <w:gridCol w:w="1116"/>
        <w:gridCol w:w="2740"/>
        <w:gridCol w:w="2750"/>
      </w:tblGrid>
      <w:tr>
        <w:trPr>
          <w:tblHeader w:val="true"/>
        </w:trPr>
        <w:tc>
          <w:tcPr>
            <w:tcW w:w="1116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Función</w:t>
            </w:r>
          </w:p>
        </w:tc>
        <w:tc>
          <w:tcPr>
            <w:tcW w:w="2740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Descripción</w:t>
            </w:r>
          </w:p>
        </w:tc>
        <w:tc>
          <w:tcPr>
            <w:tcW w:w="2750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Ejemplo</w:t>
            </w:r>
          </w:p>
        </w:tc>
      </w:tr>
      <w:tr>
        <w:trPr/>
        <w:tc>
          <w:tcPr>
            <w:tcW w:w="111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>
                <w:rStyle w:val="Strong"/>
              </w:rPr>
              <w:t>Suma</w:t>
            </w:r>
          </w:p>
        </w:tc>
        <w:tc>
          <w:tcPr>
            <w:tcW w:w="2740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Totaliza valores numéricos</w:t>
            </w:r>
          </w:p>
        </w:tc>
        <w:tc>
          <w:tcPr>
            <w:tcW w:w="2750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Sumar ventas por región</w:t>
            </w:r>
          </w:p>
        </w:tc>
      </w:tr>
      <w:tr>
        <w:trPr/>
        <w:tc>
          <w:tcPr>
            <w:tcW w:w="111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>
                <w:rStyle w:val="Strong"/>
              </w:rPr>
              <w:t>Conteo</w:t>
            </w:r>
          </w:p>
        </w:tc>
        <w:tc>
          <w:tcPr>
            <w:tcW w:w="2740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Cuenta celdas con números</w:t>
            </w:r>
          </w:p>
        </w:tc>
        <w:tc>
          <w:tcPr>
            <w:tcW w:w="2750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Número de transacciones</w:t>
            </w:r>
          </w:p>
        </w:tc>
      </w:tr>
      <w:tr>
        <w:trPr/>
        <w:tc>
          <w:tcPr>
            <w:tcW w:w="111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>
                <w:rStyle w:val="Strong"/>
              </w:rPr>
              <w:t>Promedio</w:t>
            </w:r>
          </w:p>
        </w:tc>
        <w:tc>
          <w:tcPr>
            <w:tcW w:w="2740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Calcula media aritmética</w:t>
            </w:r>
          </w:p>
        </w:tc>
        <w:tc>
          <w:tcPr>
            <w:tcW w:w="2750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Promedio de calificaciones</w:t>
            </w:r>
          </w:p>
        </w:tc>
      </w:tr>
      <w:tr>
        <w:trPr/>
        <w:tc>
          <w:tcPr>
            <w:tcW w:w="111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>
                <w:rStyle w:val="Strong"/>
              </w:rPr>
              <w:t>Máximo</w:t>
            </w:r>
          </w:p>
        </w:tc>
        <w:tc>
          <w:tcPr>
            <w:tcW w:w="2740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Valor más alto</w:t>
            </w:r>
          </w:p>
        </w:tc>
        <w:tc>
          <w:tcPr>
            <w:tcW w:w="2750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Mayor venta del mes</w:t>
            </w:r>
          </w:p>
        </w:tc>
      </w:tr>
      <w:tr>
        <w:trPr/>
        <w:tc>
          <w:tcPr>
            <w:tcW w:w="111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>
                <w:rStyle w:val="Strong"/>
              </w:rPr>
              <w:t>Mínimo</w:t>
            </w:r>
          </w:p>
        </w:tc>
        <w:tc>
          <w:tcPr>
            <w:tcW w:w="2740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Valor más bajo</w:t>
            </w:r>
          </w:p>
        </w:tc>
        <w:tc>
          <w:tcPr>
            <w:tcW w:w="2750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Menor costo</w:t>
            </w:r>
          </w:p>
        </w:tc>
      </w:tr>
      <w:tr>
        <w:trPr/>
        <w:tc>
          <w:tcPr>
            <w:tcW w:w="111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>
                <w:rStyle w:val="Strong"/>
              </w:rPr>
              <w:t>Producto</w:t>
            </w:r>
          </w:p>
        </w:tc>
        <w:tc>
          <w:tcPr>
            <w:tcW w:w="2740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Multiplica valores</w:t>
            </w:r>
          </w:p>
        </w:tc>
        <w:tc>
          <w:tcPr>
            <w:tcW w:w="2750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Poco común, pero existe</w:t>
            </w:r>
          </w:p>
        </w:tc>
      </w:tr>
    </w:tbl>
    <w:p>
      <w:pPr>
        <w:pStyle w:val="BodyText"/>
        <w:bidi w:val="0"/>
        <w:spacing w:lineRule="auto" w:line="276" w:before="0" w:after="140"/>
        <w:jc w:val="start"/>
        <w:rPr/>
      </w:pPr>
      <w:r>
        <w:rPr/>
        <w:t xml:space="preserve">También puedes usar </w:t>
      </w:r>
      <w:r>
        <w:rPr>
          <w:rStyle w:val="Strong"/>
        </w:rPr>
        <w:t>% del total</w:t>
      </w:r>
      <w:r>
        <w:rPr/>
        <w:t xml:space="preserve">, </w:t>
      </w:r>
      <w:r>
        <w:rPr>
          <w:rStyle w:val="Strong"/>
        </w:rPr>
        <w:t>% de fila/columna</w:t>
      </w:r>
      <w:r>
        <w:rPr/>
        <w:t xml:space="preserve">, </w:t>
      </w:r>
      <w:r>
        <w:rPr>
          <w:rStyle w:val="Strong"/>
        </w:rPr>
        <w:t>diferencia</w:t>
      </w:r>
      <w:r>
        <w:rPr/>
        <w:t xml:space="preserve">, </w:t>
      </w:r>
      <w:r>
        <w:rPr>
          <w:rStyle w:val="Strong"/>
        </w:rPr>
        <w:t>acumulado</w:t>
      </w:r>
      <w:r>
        <w:rPr/>
        <w:t>, etc.</w:t>
      </w:r>
    </w:p>
    <w:p>
      <w:pPr>
        <w:pStyle w:val="Lneahorizontal"/>
        <w:suppressLineNumbers/>
        <w:pBdr>
          <w:bottom w:val="double" w:sz="2" w:space="0" w:color="808080"/>
        </w:pBdr>
        <w:bidi w:val="0"/>
        <w:spacing w:before="0" w:after="283"/>
        <w:jc w:val="start"/>
        <w:rPr/>
      </w:pPr>
      <w:r>
        <w:rPr/>
      </w:r>
    </w:p>
    <w:p>
      <w:pPr>
        <w:pStyle w:val="Heading3"/>
        <w:numPr>
          <w:ilvl w:val="0"/>
          <w:numId w:val="0"/>
        </w:numPr>
        <w:bidi w:val="0"/>
        <w:spacing w:before="140" w:after="120"/>
        <w:jc w:val="start"/>
        <w:rPr/>
      </w:pPr>
      <w:r>
        <w:rPr>
          <w:rStyle w:val="Strong"/>
          <w:b/>
          <w:bCs/>
        </w:rPr>
        <w:t>2.3. Elementos de una Tabla Dinámica</w:t>
      </w:r>
    </w:p>
    <w:p>
      <w:pPr>
        <w:pStyle w:val="BodyText"/>
        <w:bidi w:val="0"/>
        <w:spacing w:lineRule="auto" w:line="276" w:before="0" w:after="140"/>
        <w:jc w:val="start"/>
        <w:rPr/>
      </w:pPr>
      <w:r>
        <w:rPr/>
        <w:t>Al crear una Tabla Dinámica, aparecen 4 áreas (campos):</w:t>
      </w:r>
    </w:p>
    <w:tbl>
      <w:tblPr>
        <w:tblW w:w="9231" w:type="dxa"/>
        <w:jc w:val="start"/>
        <w:tblInd w:w="0" w:type="dxa"/>
        <w:tblLayout w:type="fixed"/>
        <w:tblCellMar>
          <w:top w:w="28" w:type="dxa"/>
          <w:start w:w="28" w:type="dxa"/>
          <w:bottom w:w="28" w:type="dxa"/>
          <w:end w:w="28" w:type="dxa"/>
        </w:tblCellMar>
      </w:tblPr>
      <w:tblGrid>
        <w:gridCol w:w="1161"/>
        <w:gridCol w:w="2053"/>
        <w:gridCol w:w="6017"/>
      </w:tblGrid>
      <w:tr>
        <w:trPr>
          <w:tblHeader w:val="true"/>
        </w:trPr>
        <w:tc>
          <w:tcPr>
            <w:tcW w:w="1161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Área</w:t>
            </w:r>
          </w:p>
        </w:tc>
        <w:tc>
          <w:tcPr>
            <w:tcW w:w="2053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Ubicación en Excel</w:t>
            </w:r>
          </w:p>
        </w:tc>
        <w:tc>
          <w:tcPr>
            <w:tcW w:w="6017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Función</w:t>
            </w:r>
          </w:p>
        </w:tc>
      </w:tr>
      <w:tr>
        <w:trPr/>
        <w:tc>
          <w:tcPr>
            <w:tcW w:w="1161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>
                <w:rStyle w:val="Strong"/>
              </w:rPr>
              <w:t>Filas</w:t>
            </w:r>
          </w:p>
        </w:tc>
        <w:tc>
          <w:tcPr>
            <w:tcW w:w="2053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Lado izquierdo</w:t>
            </w:r>
          </w:p>
        </w:tc>
        <w:tc>
          <w:tcPr>
            <w:tcW w:w="601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Define las categorías que irán en filas (ej. Producto, Región)</w:t>
            </w:r>
          </w:p>
        </w:tc>
      </w:tr>
      <w:tr>
        <w:trPr/>
        <w:tc>
          <w:tcPr>
            <w:tcW w:w="1161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>
                <w:rStyle w:val="Strong"/>
              </w:rPr>
              <w:t>Columnas</w:t>
            </w:r>
          </w:p>
        </w:tc>
        <w:tc>
          <w:tcPr>
            <w:tcW w:w="2053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Parte superior</w:t>
            </w:r>
          </w:p>
        </w:tc>
        <w:tc>
          <w:tcPr>
            <w:tcW w:w="601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Define categorías en columnas (ej. Año, Mes)</w:t>
            </w:r>
          </w:p>
        </w:tc>
      </w:tr>
      <w:tr>
        <w:trPr/>
        <w:tc>
          <w:tcPr>
            <w:tcW w:w="1161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>
                <w:rStyle w:val="Strong"/>
              </w:rPr>
              <w:t>Valores</w:t>
            </w:r>
          </w:p>
        </w:tc>
        <w:tc>
          <w:tcPr>
            <w:tcW w:w="2053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Centro (celdas)</w:t>
            </w:r>
          </w:p>
        </w:tc>
        <w:tc>
          <w:tcPr>
            <w:tcW w:w="601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Contiene los datos numéricos a calcular (ej. Suma de Ventas)</w:t>
            </w:r>
          </w:p>
        </w:tc>
      </w:tr>
      <w:tr>
        <w:trPr/>
        <w:tc>
          <w:tcPr>
            <w:tcW w:w="1161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>
                <w:rStyle w:val="Strong"/>
              </w:rPr>
              <w:t>Filtros</w:t>
            </w:r>
          </w:p>
        </w:tc>
        <w:tc>
          <w:tcPr>
            <w:tcW w:w="2053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Arriba del todo</w:t>
            </w:r>
          </w:p>
        </w:tc>
        <w:tc>
          <w:tcPr>
            <w:tcW w:w="601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Permite filtrar toda la tabla (ej. solo un vendedor)</w:t>
            </w:r>
          </w:p>
        </w:tc>
      </w:tr>
    </w:tbl>
    <w:p>
      <w:pPr>
        <w:pStyle w:val="BodyText"/>
        <w:bidi w:val="0"/>
        <w:spacing w:lineRule="auto" w:line="276" w:before="0" w:after="140"/>
        <w:jc w:val="start"/>
        <w:rPr/>
      </w:pPr>
      <w:r>
        <w:rPr>
          <w:rStyle w:val="Strong"/>
        </w:rPr>
        <w:t>Además:</w:t>
      </w:r>
    </w:p>
    <w:p>
      <w:pPr>
        <w:pStyle w:val="BodyText"/>
        <w:numPr>
          <w:ilvl w:val="0"/>
          <w:numId w:val="2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>
          <w:rStyle w:val="Strong"/>
        </w:rPr>
        <w:t>Campo de datos:</w:t>
      </w:r>
      <w:r>
        <w:rPr/>
        <w:t xml:space="preserve"> Columna numérica arrastrada a </w:t>
      </w:r>
      <w:r>
        <w:rPr>
          <w:rStyle w:val="Emphasis"/>
        </w:rPr>
        <w:t>Valores</w:t>
      </w:r>
      <w:r>
        <w:rPr/>
        <w:t>.</w:t>
      </w:r>
    </w:p>
    <w:p>
      <w:pPr>
        <w:pStyle w:val="BodyText"/>
        <w:numPr>
          <w:ilvl w:val="0"/>
          <w:numId w:val="2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>
          <w:rStyle w:val="Strong"/>
        </w:rPr>
        <w:t>Etiquetas de fila/columna:</w:t>
      </w:r>
      <w:r>
        <w:rPr/>
        <w:t xml:space="preserve"> Texto o fechas arrastradas a </w:t>
      </w:r>
      <w:r>
        <w:rPr>
          <w:rStyle w:val="Emphasis"/>
        </w:rPr>
        <w:t>Filas/Columnas</w:t>
      </w:r>
      <w:r>
        <w:rPr/>
        <w:t>.</w:t>
      </w:r>
    </w:p>
    <w:p>
      <w:pPr>
        <w:pStyle w:val="BodyText"/>
        <w:numPr>
          <w:ilvl w:val="0"/>
          <w:numId w:val="2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>
          <w:rStyle w:val="Strong"/>
        </w:rPr>
        <w:t>Botón de filtro:</w:t>
      </w:r>
      <w:r>
        <w:rPr/>
        <w:t xml:space="preserve"> Pequeña flecha para excluir elementos.</w:t>
      </w:r>
    </w:p>
    <w:p>
      <w:pPr>
        <w:pStyle w:val="Lneahorizontal"/>
        <w:suppressLineNumbers/>
        <w:pBdr>
          <w:bottom w:val="double" w:sz="2" w:space="0" w:color="808080"/>
        </w:pBdr>
        <w:bidi w:val="0"/>
        <w:spacing w:before="0" w:after="283"/>
        <w:jc w:val="start"/>
        <w:rPr/>
      </w:pPr>
      <w:r>
        <w:rPr/>
      </w:r>
    </w:p>
    <w:p>
      <w:pPr>
        <w:pStyle w:val="Heading2"/>
        <w:numPr>
          <w:ilvl w:val="0"/>
          <w:numId w:val="0"/>
        </w:numPr>
        <w:bidi w:val="0"/>
        <w:spacing w:before="200" w:after="120"/>
        <w:jc w:val="start"/>
        <w:rPr/>
      </w:pPr>
      <w:r>
        <w:rPr>
          <w:rStyle w:val="Strong"/>
          <w:b/>
          <w:bCs/>
        </w:rPr>
        <w:t>Tabla de ejemplo (Datos fuente)</w:t>
      </w:r>
    </w:p>
    <w:p>
      <w:pPr>
        <w:pStyle w:val="BodyText"/>
        <w:bidi w:val="0"/>
        <w:spacing w:lineRule="auto" w:line="276" w:before="0" w:after="140"/>
        <w:jc w:val="start"/>
        <w:rPr/>
      </w:pPr>
      <w:r>
        <w:rPr/>
        <w:t>Copia esta tabla en una hoja de Excel desde A1 hasta F13 (incluyendo encabezados):</w:t>
      </w:r>
    </w:p>
    <w:tbl>
      <w:tblPr>
        <w:tblW w:w="6979" w:type="dxa"/>
        <w:jc w:val="start"/>
        <w:tblInd w:w="0" w:type="dxa"/>
        <w:tblLayout w:type="fixed"/>
        <w:tblCellMar>
          <w:top w:w="28" w:type="dxa"/>
          <w:start w:w="28" w:type="dxa"/>
          <w:bottom w:w="28" w:type="dxa"/>
          <w:end w:w="28" w:type="dxa"/>
        </w:tblCellMar>
      </w:tblPr>
      <w:tblGrid>
        <w:gridCol w:w="1215"/>
        <w:gridCol w:w="826"/>
        <w:gridCol w:w="1097"/>
        <w:gridCol w:w="1048"/>
        <w:gridCol w:w="1066"/>
        <w:gridCol w:w="1727"/>
      </w:tblGrid>
      <w:tr>
        <w:trPr>
          <w:tblHeader w:val="true"/>
        </w:trPr>
        <w:tc>
          <w:tcPr>
            <w:tcW w:w="1215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Fecha</w:t>
            </w:r>
          </w:p>
        </w:tc>
        <w:tc>
          <w:tcPr>
            <w:tcW w:w="826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Región</w:t>
            </w:r>
          </w:p>
        </w:tc>
        <w:tc>
          <w:tcPr>
            <w:tcW w:w="1097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Vendedor</w:t>
            </w:r>
          </w:p>
        </w:tc>
        <w:tc>
          <w:tcPr>
            <w:tcW w:w="1048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Producto</w:t>
            </w:r>
          </w:p>
        </w:tc>
        <w:tc>
          <w:tcPr>
            <w:tcW w:w="1066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Unidades</w:t>
            </w:r>
          </w:p>
        </w:tc>
        <w:tc>
          <w:tcPr>
            <w:tcW w:w="1727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Precio Unitario</w:t>
            </w:r>
          </w:p>
        </w:tc>
      </w:tr>
      <w:tr>
        <w:trPr/>
        <w:tc>
          <w:tcPr>
            <w:tcW w:w="1215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01/01/2024</w:t>
            </w:r>
          </w:p>
        </w:tc>
        <w:tc>
          <w:tcPr>
            <w:tcW w:w="82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Norte</w:t>
            </w:r>
          </w:p>
        </w:tc>
        <w:tc>
          <w:tcPr>
            <w:tcW w:w="109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Ana</w:t>
            </w:r>
          </w:p>
        </w:tc>
        <w:tc>
          <w:tcPr>
            <w:tcW w:w="1048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Laptop</w:t>
            </w:r>
          </w:p>
        </w:tc>
        <w:tc>
          <w:tcPr>
            <w:tcW w:w="106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2</w:t>
            </w:r>
          </w:p>
        </w:tc>
        <w:tc>
          <w:tcPr>
            <w:tcW w:w="172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800</w:t>
            </w:r>
          </w:p>
        </w:tc>
      </w:tr>
      <w:tr>
        <w:trPr/>
        <w:tc>
          <w:tcPr>
            <w:tcW w:w="1215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05/01/2024</w:t>
            </w:r>
          </w:p>
        </w:tc>
        <w:tc>
          <w:tcPr>
            <w:tcW w:w="82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Sur</w:t>
            </w:r>
          </w:p>
        </w:tc>
        <w:tc>
          <w:tcPr>
            <w:tcW w:w="109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Luis</w:t>
            </w:r>
          </w:p>
        </w:tc>
        <w:tc>
          <w:tcPr>
            <w:tcW w:w="1048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Mouse</w:t>
            </w:r>
          </w:p>
        </w:tc>
        <w:tc>
          <w:tcPr>
            <w:tcW w:w="106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10</w:t>
            </w:r>
          </w:p>
        </w:tc>
        <w:tc>
          <w:tcPr>
            <w:tcW w:w="172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20</w:t>
            </w:r>
          </w:p>
        </w:tc>
      </w:tr>
      <w:tr>
        <w:trPr/>
        <w:tc>
          <w:tcPr>
            <w:tcW w:w="1215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12/01/2024</w:t>
            </w:r>
          </w:p>
        </w:tc>
        <w:tc>
          <w:tcPr>
            <w:tcW w:w="82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Norte</w:t>
            </w:r>
          </w:p>
        </w:tc>
        <w:tc>
          <w:tcPr>
            <w:tcW w:w="109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Carlos</w:t>
            </w:r>
          </w:p>
        </w:tc>
        <w:tc>
          <w:tcPr>
            <w:tcW w:w="1048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Laptop</w:t>
            </w:r>
          </w:p>
        </w:tc>
        <w:tc>
          <w:tcPr>
            <w:tcW w:w="106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1</w:t>
            </w:r>
          </w:p>
        </w:tc>
        <w:tc>
          <w:tcPr>
            <w:tcW w:w="172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800</w:t>
            </w:r>
          </w:p>
        </w:tc>
      </w:tr>
      <w:tr>
        <w:trPr/>
        <w:tc>
          <w:tcPr>
            <w:tcW w:w="1215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18/01/2024</w:t>
            </w:r>
          </w:p>
        </w:tc>
        <w:tc>
          <w:tcPr>
            <w:tcW w:w="82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Este</w:t>
            </w:r>
          </w:p>
        </w:tc>
        <w:tc>
          <w:tcPr>
            <w:tcW w:w="109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Ana</w:t>
            </w:r>
          </w:p>
        </w:tc>
        <w:tc>
          <w:tcPr>
            <w:tcW w:w="1048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Teclado</w:t>
            </w:r>
          </w:p>
        </w:tc>
        <w:tc>
          <w:tcPr>
            <w:tcW w:w="106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5</w:t>
            </w:r>
          </w:p>
        </w:tc>
        <w:tc>
          <w:tcPr>
            <w:tcW w:w="172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50</w:t>
            </w:r>
          </w:p>
        </w:tc>
      </w:tr>
      <w:tr>
        <w:trPr/>
        <w:tc>
          <w:tcPr>
            <w:tcW w:w="1215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25/01/2024</w:t>
            </w:r>
          </w:p>
        </w:tc>
        <w:tc>
          <w:tcPr>
            <w:tcW w:w="82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Sur</w:t>
            </w:r>
          </w:p>
        </w:tc>
        <w:tc>
          <w:tcPr>
            <w:tcW w:w="109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Luis</w:t>
            </w:r>
          </w:p>
        </w:tc>
        <w:tc>
          <w:tcPr>
            <w:tcW w:w="1048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Mouse</w:t>
            </w:r>
          </w:p>
        </w:tc>
        <w:tc>
          <w:tcPr>
            <w:tcW w:w="106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8</w:t>
            </w:r>
          </w:p>
        </w:tc>
        <w:tc>
          <w:tcPr>
            <w:tcW w:w="172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20</w:t>
            </w:r>
          </w:p>
        </w:tc>
      </w:tr>
      <w:tr>
        <w:trPr/>
        <w:tc>
          <w:tcPr>
            <w:tcW w:w="1215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02/02/2024</w:t>
            </w:r>
          </w:p>
        </w:tc>
        <w:tc>
          <w:tcPr>
            <w:tcW w:w="82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Norte</w:t>
            </w:r>
          </w:p>
        </w:tc>
        <w:tc>
          <w:tcPr>
            <w:tcW w:w="109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Ana</w:t>
            </w:r>
          </w:p>
        </w:tc>
        <w:tc>
          <w:tcPr>
            <w:tcW w:w="1048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Laptop</w:t>
            </w:r>
          </w:p>
        </w:tc>
        <w:tc>
          <w:tcPr>
            <w:tcW w:w="106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3</w:t>
            </w:r>
          </w:p>
        </w:tc>
        <w:tc>
          <w:tcPr>
            <w:tcW w:w="172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800</w:t>
            </w:r>
          </w:p>
        </w:tc>
      </w:tr>
      <w:tr>
        <w:trPr/>
        <w:tc>
          <w:tcPr>
            <w:tcW w:w="1215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10/02/2024</w:t>
            </w:r>
          </w:p>
        </w:tc>
        <w:tc>
          <w:tcPr>
            <w:tcW w:w="82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Este</w:t>
            </w:r>
          </w:p>
        </w:tc>
        <w:tc>
          <w:tcPr>
            <w:tcW w:w="109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Carlos</w:t>
            </w:r>
          </w:p>
        </w:tc>
        <w:tc>
          <w:tcPr>
            <w:tcW w:w="1048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Teclado</w:t>
            </w:r>
          </w:p>
        </w:tc>
        <w:tc>
          <w:tcPr>
            <w:tcW w:w="106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2</w:t>
            </w:r>
          </w:p>
        </w:tc>
        <w:tc>
          <w:tcPr>
            <w:tcW w:w="172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50</w:t>
            </w:r>
          </w:p>
        </w:tc>
      </w:tr>
      <w:tr>
        <w:trPr/>
        <w:tc>
          <w:tcPr>
            <w:tcW w:w="1215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15/02/2024</w:t>
            </w:r>
          </w:p>
        </w:tc>
        <w:tc>
          <w:tcPr>
            <w:tcW w:w="82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Sur</w:t>
            </w:r>
          </w:p>
        </w:tc>
        <w:tc>
          <w:tcPr>
            <w:tcW w:w="109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Luis</w:t>
            </w:r>
          </w:p>
        </w:tc>
        <w:tc>
          <w:tcPr>
            <w:tcW w:w="1048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Mouse</w:t>
            </w:r>
          </w:p>
        </w:tc>
        <w:tc>
          <w:tcPr>
            <w:tcW w:w="106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12</w:t>
            </w:r>
          </w:p>
        </w:tc>
        <w:tc>
          <w:tcPr>
            <w:tcW w:w="172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20</w:t>
            </w:r>
          </w:p>
        </w:tc>
      </w:tr>
      <w:tr>
        <w:trPr/>
        <w:tc>
          <w:tcPr>
            <w:tcW w:w="1215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20/02/2024</w:t>
            </w:r>
          </w:p>
        </w:tc>
        <w:tc>
          <w:tcPr>
            <w:tcW w:w="82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Norte</w:t>
            </w:r>
          </w:p>
        </w:tc>
        <w:tc>
          <w:tcPr>
            <w:tcW w:w="109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Ana</w:t>
            </w:r>
          </w:p>
        </w:tc>
        <w:tc>
          <w:tcPr>
            <w:tcW w:w="1048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Monitor</w:t>
            </w:r>
          </w:p>
        </w:tc>
        <w:tc>
          <w:tcPr>
            <w:tcW w:w="106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1</w:t>
            </w:r>
          </w:p>
        </w:tc>
        <w:tc>
          <w:tcPr>
            <w:tcW w:w="172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300</w:t>
            </w:r>
          </w:p>
        </w:tc>
      </w:tr>
      <w:tr>
        <w:trPr/>
        <w:tc>
          <w:tcPr>
            <w:tcW w:w="1215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28/02/2024</w:t>
            </w:r>
          </w:p>
        </w:tc>
        <w:tc>
          <w:tcPr>
            <w:tcW w:w="82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Este</w:t>
            </w:r>
          </w:p>
        </w:tc>
        <w:tc>
          <w:tcPr>
            <w:tcW w:w="109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Carlos</w:t>
            </w:r>
          </w:p>
        </w:tc>
        <w:tc>
          <w:tcPr>
            <w:tcW w:w="1048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Laptop</w:t>
            </w:r>
          </w:p>
        </w:tc>
        <w:tc>
          <w:tcPr>
            <w:tcW w:w="106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1</w:t>
            </w:r>
          </w:p>
        </w:tc>
        <w:tc>
          <w:tcPr>
            <w:tcW w:w="172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800</w:t>
            </w:r>
          </w:p>
        </w:tc>
      </w:tr>
    </w:tbl>
    <w:p>
      <w:pPr>
        <w:pStyle w:val="BodyText"/>
        <w:bidi w:val="0"/>
        <w:spacing w:lineRule="auto" w:line="276" w:before="0" w:after="140"/>
        <w:jc w:val="start"/>
        <w:rPr/>
      </w:pPr>
      <w:r>
        <w:rPr>
          <w:rStyle w:val="Strong"/>
        </w:rPr>
        <w:t>Nota:</w:t>
      </w:r>
      <w:r>
        <w:rPr/>
        <w:t xml:space="preserve"> Agrega una columna adicional </w:t>
      </w:r>
      <w:r>
        <w:rPr>
          <w:rStyle w:val="Strong"/>
        </w:rPr>
        <w:t>"Total Venta"</w:t>
      </w:r>
      <w:r>
        <w:rPr/>
        <w:t xml:space="preserve"> en la columna G (al lado de Precio Unitario). Fórmula: </w:t>
      </w:r>
      <w:r>
        <w:rPr>
          <w:rStyle w:val="Textooriginal"/>
        </w:rPr>
        <w:t>=E2*F2</w:t>
      </w:r>
      <w:r>
        <w:rPr/>
        <w:t xml:space="preserve"> y arrastra hacia abajo.</w:t>
        <w:br/>
        <w:t>Tu tabla debería tener encabezados en fila 1: A1=Fecha, B1=Región, C1=Vendedor, D1=Producto, E1=Unidades, F1=Precio Unitario, G1=Total Venta.</w:t>
      </w:r>
    </w:p>
    <w:p>
      <w:pPr>
        <w:pStyle w:val="Lneahorizontal"/>
        <w:suppressLineNumbers/>
        <w:pBdr>
          <w:bottom w:val="double" w:sz="2" w:space="0" w:color="808080"/>
        </w:pBdr>
        <w:bidi w:val="0"/>
        <w:spacing w:before="0" w:after="283"/>
        <w:jc w:val="start"/>
        <w:rPr/>
      </w:pPr>
      <w:r>
        <w:rPr/>
      </w:r>
    </w:p>
    <w:p>
      <w:pPr>
        <w:pStyle w:val="Heading2"/>
        <w:numPr>
          <w:ilvl w:val="0"/>
          <w:numId w:val="0"/>
        </w:numPr>
        <w:bidi w:val="0"/>
        <w:spacing w:before="200" w:after="120"/>
        <w:jc w:val="start"/>
        <w:rPr/>
      </w:pPr>
      <w:r>
        <w:rPr>
          <w:rStyle w:val="Strong"/>
          <w:b/>
          <w:bCs/>
        </w:rPr>
        <w:t>Ejercicios paso a paso para principiantes</w:t>
      </w:r>
    </w:p>
    <w:p>
      <w:pPr>
        <w:pStyle w:val="Heading3"/>
        <w:numPr>
          <w:ilvl w:val="0"/>
          <w:numId w:val="0"/>
        </w:numPr>
        <w:bidi w:val="0"/>
        <w:spacing w:before="140" w:after="120"/>
        <w:jc w:val="start"/>
        <w:rPr/>
      </w:pPr>
      <w:r>
        <w:rPr>
          <w:rStyle w:val="Strong"/>
          <w:b/>
          <w:bCs/>
        </w:rPr>
        <w:t>Ejercicio 1: Crear tu primera Tabla Dinámica</w:t>
      </w:r>
    </w:p>
    <w:p>
      <w:pPr>
        <w:pStyle w:val="BodyText"/>
        <w:bidi w:val="0"/>
        <w:spacing w:lineRule="auto" w:line="276" w:before="0" w:after="140"/>
        <w:jc w:val="start"/>
        <w:rPr/>
      </w:pPr>
      <w:r>
        <w:rPr>
          <w:rStyle w:val="Strong"/>
        </w:rPr>
        <w:t>Objetivo:</w:t>
      </w:r>
      <w:r>
        <w:rPr/>
        <w:t xml:space="preserve"> Calcular el </w:t>
      </w:r>
      <w:r>
        <w:rPr>
          <w:rStyle w:val="Strong"/>
        </w:rPr>
        <w:t>Total de Ventas por Región</w:t>
      </w:r>
      <w:r>
        <w:rPr/>
        <w:t>.</w:t>
      </w:r>
    </w:p>
    <w:p>
      <w:pPr>
        <w:pStyle w:val="Heading4"/>
        <w:numPr>
          <w:ilvl w:val="0"/>
          <w:numId w:val="0"/>
        </w:numPr>
        <w:bidi w:val="0"/>
        <w:spacing w:before="120" w:after="120"/>
        <w:jc w:val="start"/>
        <w:rPr/>
      </w:pPr>
      <w:r>
        <w:rPr/>
        <w:t>Paso a paso:</w:t>
      </w:r>
    </w:p>
    <w:p>
      <w:pPr>
        <w:pStyle w:val="BodyText"/>
        <w:numPr>
          <w:ilvl w:val="0"/>
          <w:numId w:val="3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>
          <w:rStyle w:val="Strong"/>
        </w:rPr>
        <w:t>Selecciona los datos</w:t>
      </w:r>
      <w:r>
        <w:rPr/>
        <w:t xml:space="preserve"> (desde A1 hasta G11 si copiaste 10 filas).</w:t>
      </w:r>
    </w:p>
    <w:p>
      <w:pPr>
        <w:pStyle w:val="BodyText"/>
        <w:numPr>
          <w:ilvl w:val="0"/>
          <w:numId w:val="3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Ve a la pestaña </w:t>
      </w:r>
      <w:r>
        <w:rPr>
          <w:rStyle w:val="Strong"/>
        </w:rPr>
        <w:t>Insertar</w:t>
      </w:r>
      <w:r>
        <w:rPr/>
        <w:t xml:space="preserve"> → </w:t>
      </w:r>
      <w:r>
        <w:rPr>
          <w:rStyle w:val="Strong"/>
        </w:rPr>
        <w:t>Tabla dinámica</w:t>
      </w:r>
      <w:r>
        <w:rPr/>
        <w:t>.</w:t>
      </w:r>
    </w:p>
    <w:p>
      <w:pPr>
        <w:pStyle w:val="BodyText"/>
        <w:numPr>
          <w:ilvl w:val="0"/>
          <w:numId w:val="3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En el cuadro, elige </w:t>
      </w:r>
      <w:r>
        <w:rPr>
          <w:rStyle w:val="Emphasis"/>
        </w:rPr>
        <w:t>Seleccionar una tabla o rango</w:t>
      </w:r>
      <w:r>
        <w:rPr/>
        <w:t xml:space="preserve"> (ya aparece la selección).</w:t>
        <w:br/>
        <w:t xml:space="preserve">Marca </w:t>
      </w:r>
      <w:r>
        <w:rPr>
          <w:rStyle w:val="Emphasis"/>
        </w:rPr>
        <w:t>Nueva hoja de cálculo</w:t>
      </w:r>
      <w:r>
        <w:rPr/>
        <w:t xml:space="preserve"> → </w:t>
      </w:r>
      <w:r>
        <w:rPr>
          <w:rStyle w:val="Strong"/>
        </w:rPr>
        <w:t>Aceptar</w:t>
      </w:r>
      <w:r>
        <w:rPr/>
        <w:t>.</w:t>
      </w:r>
    </w:p>
    <w:p>
      <w:pPr>
        <w:pStyle w:val="BodyText"/>
        <w:numPr>
          <w:ilvl w:val="0"/>
          <w:numId w:val="3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En el panel derecho </w:t>
      </w:r>
      <w:r>
        <w:rPr>
          <w:rStyle w:val="Strong"/>
        </w:rPr>
        <w:t>Campos de tabla dinámica</w:t>
      </w:r>
      <w:r>
        <w:rPr/>
        <w:t>:</w:t>
      </w:r>
    </w:p>
    <w:p>
      <w:pPr>
        <w:pStyle w:val="BodyText"/>
        <w:numPr>
          <w:ilvl w:val="1"/>
          <w:numId w:val="3"/>
        </w:numPr>
        <w:tabs>
          <w:tab w:val="clear" w:pos="709"/>
          <w:tab w:val="left" w:pos="1418" w:leader="none"/>
        </w:tabs>
        <w:bidi w:val="0"/>
        <w:ind w:hanging="283" w:start="1418"/>
        <w:jc w:val="start"/>
        <w:rPr/>
      </w:pPr>
      <w:r>
        <w:rPr/>
        <w:t xml:space="preserve">Arrastra </w:t>
      </w:r>
      <w:r>
        <w:rPr>
          <w:rStyle w:val="Strong"/>
        </w:rPr>
        <w:t>Región</w:t>
      </w:r>
      <w:r>
        <w:rPr/>
        <w:t xml:space="preserve"> al área </w:t>
      </w:r>
      <w:r>
        <w:rPr>
          <w:rStyle w:val="Strong"/>
        </w:rPr>
        <w:t>Filas</w:t>
      </w:r>
      <w:r>
        <w:rPr/>
        <w:t>.</w:t>
      </w:r>
    </w:p>
    <w:p>
      <w:pPr>
        <w:pStyle w:val="BodyText"/>
        <w:numPr>
          <w:ilvl w:val="1"/>
          <w:numId w:val="3"/>
        </w:numPr>
        <w:tabs>
          <w:tab w:val="clear" w:pos="709"/>
          <w:tab w:val="left" w:pos="1418" w:leader="none"/>
        </w:tabs>
        <w:bidi w:val="0"/>
        <w:ind w:hanging="283" w:start="1418"/>
        <w:jc w:val="start"/>
        <w:rPr/>
      </w:pPr>
      <w:r>
        <w:rPr/>
        <w:t xml:space="preserve">Arrastra </w:t>
      </w:r>
      <w:r>
        <w:rPr>
          <w:rStyle w:val="Strong"/>
        </w:rPr>
        <w:t>Total Venta</w:t>
      </w:r>
      <w:r>
        <w:rPr/>
        <w:t xml:space="preserve"> al área </w:t>
      </w:r>
      <w:r>
        <w:rPr>
          <w:rStyle w:val="Strong"/>
        </w:rPr>
        <w:t>Valores</w:t>
      </w:r>
      <w:r>
        <w:rPr/>
        <w:t>.</w:t>
      </w:r>
    </w:p>
    <w:p>
      <w:pPr>
        <w:pStyle w:val="BodyText"/>
        <w:numPr>
          <w:ilvl w:val="0"/>
          <w:numId w:val="3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>¡Listo! Verás una tabla con cada región y la suma de ventas.</w:t>
      </w:r>
    </w:p>
    <w:p>
      <w:pPr>
        <w:pStyle w:val="BodyText"/>
        <w:bidi w:val="0"/>
        <w:spacing w:lineRule="auto" w:line="276" w:before="0" w:after="140"/>
        <w:jc w:val="start"/>
        <w:rPr/>
      </w:pPr>
      <w:r>
        <w:rPr>
          <w:rStyle w:val="Strong"/>
        </w:rPr>
        <w:t>Solución esperada (aproximada):</w:t>
      </w:r>
      <w:r>
        <w:rPr/>
        <w:br/>
        <w:t>Norte: 800*2 + 800*1 + 800*3 + 300*1 = 1600+800+2400+300 = 5100</w:t>
        <w:br/>
        <w:t>Sur: (20*10)+(20*8)+(20*12)=200+160+240=600</w:t>
        <w:br/>
        <w:t>Este: (50*5)+(50*2)+(800*1) = 250+100+800=1150</w:t>
      </w:r>
    </w:p>
    <w:p>
      <w:pPr>
        <w:pStyle w:val="BodyText"/>
        <w:bidi w:val="0"/>
        <w:spacing w:lineRule="auto" w:line="276" w:before="0" w:after="140"/>
        <w:jc w:val="start"/>
        <w:rPr/>
      </w:pPr>
      <w:r>
        <w:rPr>
          <w:rStyle w:val="Strong"/>
        </w:rPr>
        <w:t>Resultado en Tabla Dinámica:</w:t>
      </w:r>
    </w:p>
    <w:tbl>
      <w:tblPr>
        <w:tblW w:w="3115" w:type="dxa"/>
        <w:jc w:val="start"/>
        <w:tblInd w:w="0" w:type="dxa"/>
        <w:tblLayout w:type="fixed"/>
        <w:tblCellMar>
          <w:top w:w="28" w:type="dxa"/>
          <w:start w:w="28" w:type="dxa"/>
          <w:bottom w:w="28" w:type="dxa"/>
          <w:end w:w="28" w:type="dxa"/>
        </w:tblCellMar>
      </w:tblPr>
      <w:tblGrid>
        <w:gridCol w:w="841"/>
        <w:gridCol w:w="2274"/>
      </w:tblGrid>
      <w:tr>
        <w:trPr>
          <w:tblHeader w:val="true"/>
        </w:trPr>
        <w:tc>
          <w:tcPr>
            <w:tcW w:w="841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Región</w:t>
            </w:r>
          </w:p>
        </w:tc>
        <w:tc>
          <w:tcPr>
            <w:tcW w:w="2274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Suma de Total Venta</w:t>
            </w:r>
          </w:p>
        </w:tc>
      </w:tr>
      <w:tr>
        <w:trPr/>
        <w:tc>
          <w:tcPr>
            <w:tcW w:w="841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Este</w:t>
            </w:r>
          </w:p>
        </w:tc>
        <w:tc>
          <w:tcPr>
            <w:tcW w:w="2274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1150</w:t>
            </w:r>
          </w:p>
        </w:tc>
      </w:tr>
      <w:tr>
        <w:trPr/>
        <w:tc>
          <w:tcPr>
            <w:tcW w:w="841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Norte</w:t>
            </w:r>
          </w:p>
        </w:tc>
        <w:tc>
          <w:tcPr>
            <w:tcW w:w="2274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5100</w:t>
            </w:r>
          </w:p>
        </w:tc>
      </w:tr>
      <w:tr>
        <w:trPr/>
        <w:tc>
          <w:tcPr>
            <w:tcW w:w="841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Sur</w:t>
            </w:r>
          </w:p>
        </w:tc>
        <w:tc>
          <w:tcPr>
            <w:tcW w:w="2274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600</w:t>
            </w:r>
          </w:p>
        </w:tc>
      </w:tr>
    </w:tbl>
    <w:p>
      <w:pPr>
        <w:pStyle w:val="Lneahorizontal"/>
        <w:suppressLineNumbers/>
        <w:pBdr>
          <w:bottom w:val="double" w:sz="2" w:space="0" w:color="808080"/>
        </w:pBdr>
        <w:bidi w:val="0"/>
        <w:spacing w:before="0" w:after="283"/>
        <w:jc w:val="start"/>
        <w:rPr/>
      </w:pPr>
      <w:r>
        <w:rPr/>
      </w:r>
    </w:p>
    <w:p>
      <w:pPr>
        <w:pStyle w:val="Heading3"/>
        <w:numPr>
          <w:ilvl w:val="0"/>
          <w:numId w:val="0"/>
        </w:numPr>
        <w:bidi w:val="0"/>
        <w:spacing w:before="140" w:after="120"/>
        <w:jc w:val="start"/>
        <w:rPr/>
      </w:pPr>
      <w:r>
        <w:rPr>
          <w:rStyle w:val="Strong"/>
          <w:b/>
          <w:bCs/>
        </w:rPr>
        <w:t>Ejercicio 2: Usar dos áreas (Filas y Columnas)</w:t>
      </w:r>
    </w:p>
    <w:p>
      <w:pPr>
        <w:pStyle w:val="BodyText"/>
        <w:bidi w:val="0"/>
        <w:spacing w:lineRule="auto" w:line="276" w:before="0" w:after="140"/>
        <w:jc w:val="start"/>
        <w:rPr/>
      </w:pPr>
      <w:r>
        <w:rPr>
          <w:rStyle w:val="Strong"/>
        </w:rPr>
        <w:t>Objetivo:</w:t>
      </w:r>
      <w:r>
        <w:rPr/>
        <w:t xml:space="preserve"> Ver </w:t>
      </w:r>
      <w:r>
        <w:rPr>
          <w:rStyle w:val="Strong"/>
        </w:rPr>
        <w:t>Total de ventas por Vendedor y por Producto</w:t>
      </w:r>
      <w:r>
        <w:rPr/>
        <w:t>.</w:t>
      </w:r>
    </w:p>
    <w:p>
      <w:pPr>
        <w:pStyle w:val="Heading4"/>
        <w:numPr>
          <w:ilvl w:val="0"/>
          <w:numId w:val="0"/>
        </w:numPr>
        <w:bidi w:val="0"/>
        <w:spacing w:before="120" w:after="120"/>
        <w:jc w:val="start"/>
        <w:rPr/>
      </w:pPr>
      <w:r>
        <w:rPr/>
        <w:t>Pasos:</w:t>
      </w:r>
    </w:p>
    <w:p>
      <w:pPr>
        <w:pStyle w:val="BodyText"/>
        <w:numPr>
          <w:ilvl w:val="0"/>
          <w:numId w:val="4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>Crea una nueva Tabla Dinámica con los mismos datos.</w:t>
      </w:r>
    </w:p>
    <w:p>
      <w:pPr>
        <w:pStyle w:val="BodyText"/>
        <w:numPr>
          <w:ilvl w:val="0"/>
          <w:numId w:val="4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>Coloca:</w:t>
      </w:r>
    </w:p>
    <w:p>
      <w:pPr>
        <w:pStyle w:val="BodyText"/>
        <w:numPr>
          <w:ilvl w:val="1"/>
          <w:numId w:val="4"/>
        </w:numPr>
        <w:tabs>
          <w:tab w:val="clear" w:pos="709"/>
          <w:tab w:val="left" w:pos="1418" w:leader="none"/>
        </w:tabs>
        <w:bidi w:val="0"/>
        <w:ind w:hanging="283" w:start="1418"/>
        <w:jc w:val="start"/>
        <w:rPr/>
      </w:pPr>
      <w:r>
        <w:rPr>
          <w:rStyle w:val="Strong"/>
        </w:rPr>
        <w:t>Vendedor</w:t>
      </w:r>
      <w:r>
        <w:rPr/>
        <w:t xml:space="preserve"> en </w:t>
      </w:r>
      <w:r>
        <w:rPr>
          <w:rStyle w:val="Strong"/>
        </w:rPr>
        <w:t>Filas</w:t>
      </w:r>
    </w:p>
    <w:p>
      <w:pPr>
        <w:pStyle w:val="BodyText"/>
        <w:numPr>
          <w:ilvl w:val="1"/>
          <w:numId w:val="4"/>
        </w:numPr>
        <w:tabs>
          <w:tab w:val="clear" w:pos="709"/>
          <w:tab w:val="left" w:pos="1418" w:leader="none"/>
        </w:tabs>
        <w:bidi w:val="0"/>
        <w:ind w:hanging="283" w:start="1418"/>
        <w:jc w:val="start"/>
        <w:rPr/>
      </w:pPr>
      <w:r>
        <w:rPr>
          <w:rStyle w:val="Strong"/>
        </w:rPr>
        <w:t>Producto</w:t>
      </w:r>
      <w:r>
        <w:rPr/>
        <w:t xml:space="preserve"> en </w:t>
      </w:r>
      <w:r>
        <w:rPr>
          <w:rStyle w:val="Strong"/>
        </w:rPr>
        <w:t>Columnas</w:t>
      </w:r>
    </w:p>
    <w:p>
      <w:pPr>
        <w:pStyle w:val="BodyText"/>
        <w:numPr>
          <w:ilvl w:val="1"/>
          <w:numId w:val="4"/>
        </w:numPr>
        <w:tabs>
          <w:tab w:val="clear" w:pos="709"/>
          <w:tab w:val="left" w:pos="1418" w:leader="none"/>
        </w:tabs>
        <w:bidi w:val="0"/>
        <w:ind w:hanging="283" w:start="1418"/>
        <w:jc w:val="start"/>
        <w:rPr/>
      </w:pPr>
      <w:r>
        <w:rPr>
          <w:rStyle w:val="Strong"/>
        </w:rPr>
        <w:t>Total Venta</w:t>
      </w:r>
      <w:r>
        <w:rPr/>
        <w:t xml:space="preserve"> en </w:t>
      </w:r>
      <w:r>
        <w:rPr>
          <w:rStyle w:val="Strong"/>
        </w:rPr>
        <w:t>Valores</w:t>
      </w:r>
    </w:p>
    <w:p>
      <w:pPr>
        <w:pStyle w:val="BodyText"/>
        <w:numPr>
          <w:ilvl w:val="0"/>
          <w:numId w:val="4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>Observa la matriz resultante.</w:t>
      </w:r>
    </w:p>
    <w:p>
      <w:pPr>
        <w:pStyle w:val="BodyText"/>
        <w:bidi w:val="0"/>
        <w:spacing w:lineRule="auto" w:line="276" w:before="0" w:after="140"/>
        <w:jc w:val="start"/>
        <w:rPr/>
      </w:pPr>
      <w:r>
        <w:rPr>
          <w:rStyle w:val="Strong"/>
        </w:rPr>
        <w:t>Solución esperada:</w:t>
      </w:r>
    </w:p>
    <w:tbl>
      <w:tblPr>
        <w:tblW w:w="5283" w:type="dxa"/>
        <w:jc w:val="start"/>
        <w:tblInd w:w="0" w:type="dxa"/>
        <w:tblLayout w:type="fixed"/>
        <w:tblCellMar>
          <w:top w:w="28" w:type="dxa"/>
          <w:start w:w="28" w:type="dxa"/>
          <w:bottom w:w="28" w:type="dxa"/>
          <w:end w:w="28" w:type="dxa"/>
        </w:tblCellMar>
      </w:tblPr>
      <w:tblGrid>
        <w:gridCol w:w="1112"/>
        <w:gridCol w:w="853"/>
        <w:gridCol w:w="786"/>
        <w:gridCol w:w="897"/>
        <w:gridCol w:w="959"/>
        <w:gridCol w:w="676"/>
      </w:tblGrid>
      <w:tr>
        <w:trPr>
          <w:tblHeader w:val="true"/>
        </w:trPr>
        <w:tc>
          <w:tcPr>
            <w:tcW w:w="1112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Vendedor</w:t>
            </w:r>
          </w:p>
        </w:tc>
        <w:tc>
          <w:tcPr>
            <w:tcW w:w="853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Laptop</w:t>
            </w:r>
          </w:p>
        </w:tc>
        <w:tc>
          <w:tcPr>
            <w:tcW w:w="786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Mouse</w:t>
            </w:r>
          </w:p>
        </w:tc>
        <w:tc>
          <w:tcPr>
            <w:tcW w:w="897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Teclado</w:t>
            </w:r>
          </w:p>
        </w:tc>
        <w:tc>
          <w:tcPr>
            <w:tcW w:w="959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Monitor</w:t>
            </w:r>
          </w:p>
        </w:tc>
        <w:tc>
          <w:tcPr>
            <w:tcW w:w="676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Total</w:t>
            </w:r>
          </w:p>
        </w:tc>
      </w:tr>
      <w:tr>
        <w:trPr/>
        <w:tc>
          <w:tcPr>
            <w:tcW w:w="1112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Ana</w:t>
            </w:r>
          </w:p>
        </w:tc>
        <w:tc>
          <w:tcPr>
            <w:tcW w:w="853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4800</w:t>
            </w:r>
          </w:p>
        </w:tc>
        <w:tc>
          <w:tcPr>
            <w:tcW w:w="78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0</w:t>
            </w:r>
          </w:p>
        </w:tc>
        <w:tc>
          <w:tcPr>
            <w:tcW w:w="89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0</w:t>
            </w:r>
          </w:p>
        </w:tc>
        <w:tc>
          <w:tcPr>
            <w:tcW w:w="959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300</w:t>
            </w:r>
          </w:p>
        </w:tc>
        <w:tc>
          <w:tcPr>
            <w:tcW w:w="67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5100</w:t>
            </w:r>
          </w:p>
        </w:tc>
      </w:tr>
      <w:tr>
        <w:trPr/>
        <w:tc>
          <w:tcPr>
            <w:tcW w:w="1112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Carlos</w:t>
            </w:r>
          </w:p>
        </w:tc>
        <w:tc>
          <w:tcPr>
            <w:tcW w:w="853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800</w:t>
            </w:r>
          </w:p>
        </w:tc>
        <w:tc>
          <w:tcPr>
            <w:tcW w:w="78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0</w:t>
            </w:r>
          </w:p>
        </w:tc>
        <w:tc>
          <w:tcPr>
            <w:tcW w:w="89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100</w:t>
            </w:r>
          </w:p>
        </w:tc>
        <w:tc>
          <w:tcPr>
            <w:tcW w:w="959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0</w:t>
            </w:r>
          </w:p>
        </w:tc>
        <w:tc>
          <w:tcPr>
            <w:tcW w:w="67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900</w:t>
            </w:r>
          </w:p>
        </w:tc>
      </w:tr>
      <w:tr>
        <w:trPr/>
        <w:tc>
          <w:tcPr>
            <w:tcW w:w="1112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Luis</w:t>
            </w:r>
          </w:p>
        </w:tc>
        <w:tc>
          <w:tcPr>
            <w:tcW w:w="853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0</w:t>
            </w:r>
          </w:p>
        </w:tc>
        <w:tc>
          <w:tcPr>
            <w:tcW w:w="78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600</w:t>
            </w:r>
          </w:p>
        </w:tc>
        <w:tc>
          <w:tcPr>
            <w:tcW w:w="89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0</w:t>
            </w:r>
          </w:p>
        </w:tc>
        <w:tc>
          <w:tcPr>
            <w:tcW w:w="959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0</w:t>
            </w:r>
          </w:p>
        </w:tc>
        <w:tc>
          <w:tcPr>
            <w:tcW w:w="67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600</w:t>
            </w:r>
          </w:p>
        </w:tc>
      </w:tr>
    </w:tbl>
    <w:p>
      <w:pPr>
        <w:pStyle w:val="BodyText"/>
        <w:bidi w:val="0"/>
        <w:spacing w:lineRule="auto" w:line="276" w:before="0" w:after="140"/>
        <w:jc w:val="start"/>
        <w:rPr/>
      </w:pPr>
      <w:r>
        <w:rPr>
          <w:rStyle w:val="Emphasis"/>
        </w:rPr>
        <w:t>Los ceros aparecen donde no hubo venta.</w:t>
      </w:r>
    </w:p>
    <w:p>
      <w:pPr>
        <w:pStyle w:val="Lneahorizontal"/>
        <w:suppressLineNumbers/>
        <w:pBdr>
          <w:bottom w:val="double" w:sz="2" w:space="0" w:color="808080"/>
        </w:pBdr>
        <w:bidi w:val="0"/>
        <w:spacing w:before="0" w:after="283"/>
        <w:jc w:val="start"/>
        <w:rPr/>
      </w:pPr>
      <w:r>
        <w:rPr/>
      </w:r>
    </w:p>
    <w:p>
      <w:pPr>
        <w:pStyle w:val="Heading3"/>
        <w:numPr>
          <w:ilvl w:val="0"/>
          <w:numId w:val="0"/>
        </w:numPr>
        <w:bidi w:val="0"/>
        <w:spacing w:before="140" w:after="120"/>
        <w:jc w:val="start"/>
        <w:rPr/>
      </w:pPr>
      <w:r>
        <w:rPr>
          <w:rStyle w:val="Strong"/>
          <w:b/>
          <w:bCs/>
        </w:rPr>
        <w:t>Ejercicio 3: Cambiar la función (de Suma a Promedio)</w:t>
      </w:r>
    </w:p>
    <w:p>
      <w:pPr>
        <w:pStyle w:val="BodyText"/>
        <w:bidi w:val="0"/>
        <w:spacing w:lineRule="auto" w:line="276" w:before="0" w:after="140"/>
        <w:jc w:val="start"/>
        <w:rPr/>
      </w:pPr>
      <w:r>
        <w:rPr>
          <w:rStyle w:val="Strong"/>
        </w:rPr>
        <w:t>Objetivo:</w:t>
      </w:r>
      <w:r>
        <w:rPr/>
        <w:t xml:space="preserve"> Calcular el </w:t>
      </w:r>
      <w:r>
        <w:rPr>
          <w:rStyle w:val="Strong"/>
        </w:rPr>
        <w:t>promedio de unidades vendidas por producto</w:t>
      </w:r>
      <w:r>
        <w:rPr/>
        <w:t>.</w:t>
      </w:r>
    </w:p>
    <w:p>
      <w:pPr>
        <w:pStyle w:val="Heading4"/>
        <w:numPr>
          <w:ilvl w:val="0"/>
          <w:numId w:val="0"/>
        </w:numPr>
        <w:bidi w:val="0"/>
        <w:spacing w:before="120" w:after="120"/>
        <w:jc w:val="start"/>
        <w:rPr/>
      </w:pPr>
      <w:r>
        <w:rPr/>
        <w:t>Pasos:</w:t>
      </w:r>
    </w:p>
    <w:p>
      <w:pPr>
        <w:pStyle w:val="BodyText"/>
        <w:numPr>
          <w:ilvl w:val="0"/>
          <w:numId w:val="5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>Crea Tabla Dinámica.</w:t>
      </w:r>
    </w:p>
    <w:p>
      <w:pPr>
        <w:pStyle w:val="BodyText"/>
        <w:numPr>
          <w:ilvl w:val="0"/>
          <w:numId w:val="5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>
          <w:rStyle w:val="Strong"/>
        </w:rPr>
        <w:t>Producto</w:t>
      </w:r>
      <w:r>
        <w:rPr/>
        <w:t xml:space="preserve"> en </w:t>
      </w:r>
      <w:r>
        <w:rPr>
          <w:rStyle w:val="Strong"/>
        </w:rPr>
        <w:t>Filas</w:t>
      </w:r>
      <w:r>
        <w:rPr/>
        <w:t>.</w:t>
      </w:r>
    </w:p>
    <w:p>
      <w:pPr>
        <w:pStyle w:val="BodyText"/>
        <w:numPr>
          <w:ilvl w:val="0"/>
          <w:numId w:val="5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>
          <w:rStyle w:val="Strong"/>
        </w:rPr>
        <w:t>Unidades</w:t>
      </w:r>
      <w:r>
        <w:rPr/>
        <w:t xml:space="preserve"> en </w:t>
      </w:r>
      <w:r>
        <w:rPr>
          <w:rStyle w:val="Strong"/>
        </w:rPr>
        <w:t>Valores</w:t>
      </w:r>
      <w:r>
        <w:rPr/>
        <w:t>.</w:t>
      </w:r>
    </w:p>
    <w:p>
      <w:pPr>
        <w:pStyle w:val="BodyText"/>
        <w:numPr>
          <w:ilvl w:val="0"/>
          <w:numId w:val="5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Haz clic en </w:t>
      </w:r>
      <w:r>
        <w:rPr>
          <w:rStyle w:val="Emphasis"/>
        </w:rPr>
        <w:t>Suma de Unidades</w:t>
      </w:r>
      <w:r>
        <w:rPr/>
        <w:t xml:space="preserve"> dentro del panel de valores → </w:t>
      </w:r>
      <w:r>
        <w:rPr>
          <w:rStyle w:val="Strong"/>
        </w:rPr>
        <w:t>Configuración de campo de valor</w:t>
      </w:r>
      <w:r>
        <w:rPr/>
        <w:t>.</w:t>
      </w:r>
    </w:p>
    <w:p>
      <w:pPr>
        <w:pStyle w:val="BodyText"/>
        <w:numPr>
          <w:ilvl w:val="0"/>
          <w:numId w:val="5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Cambia de </w:t>
      </w:r>
      <w:r>
        <w:rPr>
          <w:rStyle w:val="Emphasis"/>
        </w:rPr>
        <w:t>Suma</w:t>
      </w:r>
      <w:r>
        <w:rPr/>
        <w:t xml:space="preserve"> a </w:t>
      </w:r>
      <w:r>
        <w:rPr>
          <w:rStyle w:val="Strong"/>
        </w:rPr>
        <w:t>Promedio</w:t>
      </w:r>
      <w:r>
        <w:rPr/>
        <w:t>.</w:t>
      </w:r>
    </w:p>
    <w:p>
      <w:pPr>
        <w:pStyle w:val="BodyText"/>
        <w:numPr>
          <w:ilvl w:val="0"/>
          <w:numId w:val="5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>Aceptar.</w:t>
      </w:r>
    </w:p>
    <w:p>
      <w:pPr>
        <w:pStyle w:val="BodyText"/>
        <w:bidi w:val="0"/>
        <w:spacing w:lineRule="auto" w:line="276" w:before="0" w:after="140"/>
        <w:jc w:val="start"/>
        <w:rPr/>
      </w:pPr>
      <w:r>
        <w:rPr>
          <w:rStyle w:val="Strong"/>
        </w:rPr>
        <w:t>Solución:</w:t>
      </w:r>
      <w:r>
        <w:rPr/>
        <w:br/>
        <w:t>Laptop: promedio de (2,1,3,1) = 7/4 = 1.75</w:t>
        <w:br/>
        <w:t>Mouse: promedio de (10,8,12) = 30/3 = 10</w:t>
        <w:br/>
        <w:t>Teclado: promedio de (5,2) = 3.5</w:t>
        <w:br/>
        <w:t>Monitor: promedio de (1) = 1</w:t>
      </w:r>
    </w:p>
    <w:p>
      <w:pPr>
        <w:pStyle w:val="Lneahorizontal"/>
        <w:suppressLineNumbers/>
        <w:pBdr>
          <w:bottom w:val="double" w:sz="2" w:space="0" w:color="808080"/>
        </w:pBdr>
        <w:bidi w:val="0"/>
        <w:spacing w:before="0" w:after="283"/>
        <w:jc w:val="start"/>
        <w:rPr/>
      </w:pPr>
      <w:r>
        <w:rPr/>
      </w:r>
    </w:p>
    <w:p>
      <w:pPr>
        <w:pStyle w:val="Heading3"/>
        <w:numPr>
          <w:ilvl w:val="0"/>
          <w:numId w:val="0"/>
        </w:numPr>
        <w:bidi w:val="0"/>
        <w:spacing w:before="140" w:after="120"/>
        <w:jc w:val="start"/>
        <w:rPr/>
      </w:pPr>
      <w:r>
        <w:rPr>
          <w:rStyle w:val="Strong"/>
          <w:b/>
          <w:bCs/>
        </w:rPr>
        <w:t>Ejercicio 4: Agregar un filtro</w:t>
      </w:r>
    </w:p>
    <w:p>
      <w:pPr>
        <w:pStyle w:val="BodyText"/>
        <w:bidi w:val="0"/>
        <w:spacing w:lineRule="auto" w:line="276" w:before="0" w:after="140"/>
        <w:jc w:val="start"/>
        <w:rPr/>
      </w:pPr>
      <w:r>
        <w:rPr>
          <w:rStyle w:val="Strong"/>
        </w:rPr>
        <w:t>Objetivo:</w:t>
      </w:r>
      <w:r>
        <w:rPr/>
        <w:t xml:space="preserve"> Ver </w:t>
      </w:r>
      <w:r>
        <w:rPr>
          <w:rStyle w:val="Strong"/>
        </w:rPr>
        <w:t>Total de ventas por Región</w:t>
      </w:r>
      <w:r>
        <w:rPr/>
        <w:t xml:space="preserve">, pero solo para el </w:t>
      </w:r>
      <w:r>
        <w:rPr>
          <w:rStyle w:val="Strong"/>
        </w:rPr>
        <w:t>Vendedor Ana</w:t>
      </w:r>
      <w:r>
        <w:rPr/>
        <w:t>.</w:t>
      </w:r>
    </w:p>
    <w:p>
      <w:pPr>
        <w:pStyle w:val="Heading4"/>
        <w:numPr>
          <w:ilvl w:val="0"/>
          <w:numId w:val="0"/>
        </w:numPr>
        <w:bidi w:val="0"/>
        <w:spacing w:before="120" w:after="120"/>
        <w:jc w:val="start"/>
        <w:rPr/>
      </w:pPr>
      <w:r>
        <w:rPr/>
        <w:t>Pasos:</w:t>
      </w:r>
    </w:p>
    <w:p>
      <w:pPr>
        <w:pStyle w:val="BodyText"/>
        <w:numPr>
          <w:ilvl w:val="0"/>
          <w:numId w:val="6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>Desde una nueva tabla dinámica o modifica la del Ejercicio 1.</w:t>
      </w:r>
    </w:p>
    <w:p>
      <w:pPr>
        <w:pStyle w:val="BodyText"/>
        <w:numPr>
          <w:ilvl w:val="0"/>
          <w:numId w:val="6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Arrastra </w:t>
      </w:r>
      <w:r>
        <w:rPr>
          <w:rStyle w:val="Strong"/>
        </w:rPr>
        <w:t>Vendedor</w:t>
      </w:r>
      <w:r>
        <w:rPr/>
        <w:t xml:space="preserve"> al área </w:t>
      </w:r>
      <w:r>
        <w:rPr>
          <w:rStyle w:val="Strong"/>
        </w:rPr>
        <w:t>Filtros</w:t>
      </w:r>
      <w:r>
        <w:rPr/>
        <w:t>.</w:t>
      </w:r>
    </w:p>
    <w:p>
      <w:pPr>
        <w:pStyle w:val="BodyText"/>
        <w:numPr>
          <w:ilvl w:val="0"/>
          <w:numId w:val="6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Aparecerá arriba un cuadro con </w:t>
      </w:r>
      <w:r>
        <w:rPr>
          <w:rStyle w:val="Emphasis"/>
        </w:rPr>
        <w:t>(Todos)</w:t>
      </w:r>
      <w:r>
        <w:rPr/>
        <w:t xml:space="preserve">. Haz clic en la flecha, desmarca </w:t>
      </w:r>
      <w:r>
        <w:rPr>
          <w:rStyle w:val="Emphasis"/>
        </w:rPr>
        <w:t>Seleccionar todo</w:t>
      </w:r>
      <w:r>
        <w:rPr/>
        <w:t xml:space="preserve"> y marca solo </w:t>
      </w:r>
      <w:r>
        <w:rPr>
          <w:rStyle w:val="Strong"/>
        </w:rPr>
        <w:t>Ana</w:t>
      </w:r>
      <w:r>
        <w:rPr/>
        <w:t xml:space="preserve"> → Aceptar.</w:t>
      </w:r>
    </w:p>
    <w:p>
      <w:pPr>
        <w:pStyle w:val="BodyText"/>
        <w:numPr>
          <w:ilvl w:val="0"/>
          <w:numId w:val="6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>Ahora las ventas por región son solo de Ana.</w:t>
      </w:r>
    </w:p>
    <w:p>
      <w:pPr>
        <w:pStyle w:val="BodyText"/>
        <w:bidi w:val="0"/>
        <w:spacing w:lineRule="auto" w:line="276" w:before="0" w:after="140"/>
        <w:jc w:val="start"/>
        <w:rPr/>
      </w:pPr>
      <w:r>
        <w:rPr>
          <w:rStyle w:val="Strong"/>
        </w:rPr>
        <w:t>Resultado:</w:t>
      </w:r>
      <w:r>
        <w:rPr/>
        <w:br/>
        <w:t>Norte: 4800+300 = 5100 (Ana vendió todo en Norte)</w:t>
        <w:br/>
        <w:t>Este: 0</w:t>
        <w:br/>
        <w:t>Sur: 0</w:t>
      </w:r>
    </w:p>
    <w:p>
      <w:pPr>
        <w:pStyle w:val="Lneahorizontal"/>
        <w:suppressLineNumbers/>
        <w:pBdr>
          <w:bottom w:val="double" w:sz="2" w:space="0" w:color="808080"/>
        </w:pBdr>
        <w:bidi w:val="0"/>
        <w:spacing w:before="0" w:after="283"/>
        <w:jc w:val="start"/>
        <w:rPr/>
      </w:pPr>
      <w:r>
        <w:rPr/>
      </w:r>
    </w:p>
    <w:p>
      <w:pPr>
        <w:pStyle w:val="Heading3"/>
        <w:numPr>
          <w:ilvl w:val="0"/>
          <w:numId w:val="0"/>
        </w:numPr>
        <w:bidi w:val="0"/>
        <w:spacing w:before="140" w:after="120"/>
        <w:jc w:val="start"/>
        <w:rPr/>
      </w:pPr>
      <w:r>
        <w:rPr>
          <w:rStyle w:val="Strong"/>
          <w:b/>
          <w:bCs/>
        </w:rPr>
        <w:t>Ejercicio 5: Agrupar fechas por meses</w:t>
      </w:r>
    </w:p>
    <w:p>
      <w:pPr>
        <w:pStyle w:val="BodyText"/>
        <w:bidi w:val="0"/>
        <w:spacing w:lineRule="auto" w:line="276" w:before="0" w:after="140"/>
        <w:jc w:val="start"/>
        <w:rPr/>
      </w:pPr>
      <w:r>
        <w:rPr>
          <w:rStyle w:val="Strong"/>
        </w:rPr>
        <w:t>Objetivo:</w:t>
      </w:r>
      <w:r>
        <w:rPr/>
        <w:t xml:space="preserve"> Total de ventas </w:t>
      </w:r>
      <w:r>
        <w:rPr>
          <w:rStyle w:val="Strong"/>
        </w:rPr>
        <w:t>por mes y por región</w:t>
      </w:r>
      <w:r>
        <w:rPr/>
        <w:t>.</w:t>
      </w:r>
    </w:p>
    <w:p>
      <w:pPr>
        <w:pStyle w:val="Heading4"/>
        <w:numPr>
          <w:ilvl w:val="0"/>
          <w:numId w:val="0"/>
        </w:numPr>
        <w:bidi w:val="0"/>
        <w:spacing w:before="120" w:after="120"/>
        <w:jc w:val="start"/>
        <w:rPr/>
      </w:pPr>
      <w:r>
        <w:rPr/>
        <w:t>Pasos:</w:t>
      </w:r>
    </w:p>
    <w:p>
      <w:pPr>
        <w:pStyle w:val="BodyText"/>
        <w:numPr>
          <w:ilvl w:val="0"/>
          <w:numId w:val="7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>Crea tabla dinámica con:</w:t>
      </w:r>
    </w:p>
    <w:p>
      <w:pPr>
        <w:pStyle w:val="BodyText"/>
        <w:numPr>
          <w:ilvl w:val="1"/>
          <w:numId w:val="7"/>
        </w:numPr>
        <w:tabs>
          <w:tab w:val="clear" w:pos="709"/>
          <w:tab w:val="left" w:pos="1418" w:leader="none"/>
        </w:tabs>
        <w:bidi w:val="0"/>
        <w:ind w:hanging="283" w:start="1418"/>
        <w:jc w:val="start"/>
        <w:rPr/>
      </w:pPr>
      <w:r>
        <w:rPr>
          <w:rStyle w:val="Strong"/>
        </w:rPr>
        <w:t>Fecha</w:t>
      </w:r>
      <w:r>
        <w:rPr/>
        <w:t xml:space="preserve"> en </w:t>
      </w:r>
      <w:r>
        <w:rPr>
          <w:rStyle w:val="Strong"/>
        </w:rPr>
        <w:t>Filas</w:t>
      </w:r>
    </w:p>
    <w:p>
      <w:pPr>
        <w:pStyle w:val="BodyText"/>
        <w:numPr>
          <w:ilvl w:val="1"/>
          <w:numId w:val="7"/>
        </w:numPr>
        <w:tabs>
          <w:tab w:val="clear" w:pos="709"/>
          <w:tab w:val="left" w:pos="1418" w:leader="none"/>
        </w:tabs>
        <w:bidi w:val="0"/>
        <w:ind w:hanging="283" w:start="1418"/>
        <w:jc w:val="start"/>
        <w:rPr/>
      </w:pPr>
      <w:r>
        <w:rPr>
          <w:rStyle w:val="Strong"/>
        </w:rPr>
        <w:t>Región</w:t>
      </w:r>
      <w:r>
        <w:rPr/>
        <w:t xml:space="preserve"> en </w:t>
      </w:r>
      <w:r>
        <w:rPr>
          <w:rStyle w:val="Strong"/>
        </w:rPr>
        <w:t>Columnas</w:t>
      </w:r>
    </w:p>
    <w:p>
      <w:pPr>
        <w:pStyle w:val="BodyText"/>
        <w:numPr>
          <w:ilvl w:val="1"/>
          <w:numId w:val="7"/>
        </w:numPr>
        <w:tabs>
          <w:tab w:val="clear" w:pos="709"/>
          <w:tab w:val="left" w:pos="1418" w:leader="none"/>
        </w:tabs>
        <w:bidi w:val="0"/>
        <w:ind w:hanging="283" w:start="1418"/>
        <w:jc w:val="start"/>
        <w:rPr/>
      </w:pPr>
      <w:r>
        <w:rPr>
          <w:rStyle w:val="Strong"/>
        </w:rPr>
        <w:t>Total Venta</w:t>
      </w:r>
      <w:r>
        <w:rPr/>
        <w:t xml:space="preserve"> en </w:t>
      </w:r>
      <w:r>
        <w:rPr>
          <w:rStyle w:val="Strong"/>
        </w:rPr>
        <w:t>Valores</w:t>
      </w:r>
    </w:p>
    <w:p>
      <w:pPr>
        <w:pStyle w:val="BodyText"/>
        <w:numPr>
          <w:ilvl w:val="0"/>
          <w:numId w:val="7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Haz clic derecho sobre cualquier fecha en la tabla → </w:t>
      </w:r>
      <w:r>
        <w:rPr>
          <w:rStyle w:val="Strong"/>
        </w:rPr>
        <w:t>Agrupar</w:t>
      </w:r>
      <w:r>
        <w:rPr/>
        <w:t>.</w:t>
      </w:r>
    </w:p>
    <w:p>
      <w:pPr>
        <w:pStyle w:val="BodyText"/>
        <w:numPr>
          <w:ilvl w:val="0"/>
          <w:numId w:val="7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Elige </w:t>
      </w:r>
      <w:r>
        <w:rPr>
          <w:rStyle w:val="Emphasis"/>
        </w:rPr>
        <w:t>Meses</w:t>
      </w:r>
      <w:r>
        <w:rPr/>
        <w:t xml:space="preserve"> (puedes desmarcar </w:t>
      </w:r>
      <w:r>
        <w:rPr>
          <w:rStyle w:val="Emphasis"/>
        </w:rPr>
        <w:t>Años</w:t>
      </w:r>
      <w:r>
        <w:rPr/>
        <w:t xml:space="preserve"> y </w:t>
      </w:r>
      <w:r>
        <w:rPr>
          <w:rStyle w:val="Emphasis"/>
        </w:rPr>
        <w:t>Trimestres</w:t>
      </w:r>
      <w:r>
        <w:rPr/>
        <w:t>).</w:t>
      </w:r>
    </w:p>
    <w:p>
      <w:pPr>
        <w:pStyle w:val="BodyText"/>
        <w:numPr>
          <w:ilvl w:val="0"/>
          <w:numId w:val="7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>Aceptar. Verás Enero, Febrero con totales por región.</w:t>
      </w:r>
    </w:p>
    <w:p>
      <w:pPr>
        <w:pStyle w:val="BodyText"/>
        <w:bidi w:val="0"/>
        <w:spacing w:lineRule="auto" w:line="276" w:before="0" w:after="140"/>
        <w:jc w:val="start"/>
        <w:rPr/>
      </w:pPr>
      <w:r>
        <w:rPr>
          <w:rStyle w:val="Strong"/>
        </w:rPr>
        <w:t>Solución esperada:</w:t>
      </w:r>
    </w:p>
    <w:tbl>
      <w:tblPr>
        <w:tblW w:w="2629" w:type="dxa"/>
        <w:jc w:val="start"/>
        <w:tblInd w:w="0" w:type="dxa"/>
        <w:tblLayout w:type="fixed"/>
        <w:tblCellMar>
          <w:top w:w="28" w:type="dxa"/>
          <w:start w:w="28" w:type="dxa"/>
          <w:bottom w:w="28" w:type="dxa"/>
          <w:end w:w="28" w:type="dxa"/>
        </w:tblCellMar>
      </w:tblPr>
      <w:tblGrid>
        <w:gridCol w:w="867"/>
        <w:gridCol w:w="546"/>
        <w:gridCol w:w="692"/>
        <w:gridCol w:w="524"/>
      </w:tblGrid>
      <w:tr>
        <w:trPr>
          <w:tblHeader w:val="true"/>
        </w:trPr>
        <w:tc>
          <w:tcPr>
            <w:tcW w:w="867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Mes</w:t>
            </w:r>
          </w:p>
        </w:tc>
        <w:tc>
          <w:tcPr>
            <w:tcW w:w="546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Este</w:t>
            </w:r>
          </w:p>
        </w:tc>
        <w:tc>
          <w:tcPr>
            <w:tcW w:w="692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Norte</w:t>
            </w:r>
          </w:p>
        </w:tc>
        <w:tc>
          <w:tcPr>
            <w:tcW w:w="524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Sur</w:t>
            </w:r>
          </w:p>
        </w:tc>
      </w:tr>
      <w:tr>
        <w:trPr/>
        <w:tc>
          <w:tcPr>
            <w:tcW w:w="86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Enero</w:t>
            </w:r>
          </w:p>
        </w:tc>
        <w:tc>
          <w:tcPr>
            <w:tcW w:w="54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450</w:t>
            </w:r>
          </w:p>
        </w:tc>
        <w:tc>
          <w:tcPr>
            <w:tcW w:w="692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2400</w:t>
            </w:r>
          </w:p>
        </w:tc>
        <w:tc>
          <w:tcPr>
            <w:tcW w:w="524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360</w:t>
            </w:r>
          </w:p>
        </w:tc>
      </w:tr>
      <w:tr>
        <w:trPr/>
        <w:tc>
          <w:tcPr>
            <w:tcW w:w="86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Febrero</w:t>
            </w:r>
          </w:p>
        </w:tc>
        <w:tc>
          <w:tcPr>
            <w:tcW w:w="54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700</w:t>
            </w:r>
          </w:p>
        </w:tc>
        <w:tc>
          <w:tcPr>
            <w:tcW w:w="692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2700</w:t>
            </w:r>
          </w:p>
        </w:tc>
        <w:tc>
          <w:tcPr>
            <w:tcW w:w="524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240</w:t>
            </w:r>
          </w:p>
        </w:tc>
      </w:tr>
    </w:tbl>
    <w:p>
      <w:pPr>
        <w:pStyle w:val="Lneahorizontal"/>
        <w:suppressLineNumbers/>
        <w:pBdr>
          <w:bottom w:val="double" w:sz="2" w:space="0" w:color="808080"/>
        </w:pBdr>
        <w:bidi w:val="0"/>
        <w:spacing w:before="0" w:after="283"/>
        <w:jc w:val="start"/>
        <w:rPr/>
      </w:pPr>
      <w:r>
        <w:rPr/>
      </w:r>
    </w:p>
    <w:p>
      <w:pPr>
        <w:pStyle w:val="Heading2"/>
        <w:numPr>
          <w:ilvl w:val="0"/>
          <w:numId w:val="0"/>
        </w:numPr>
        <w:bidi w:val="0"/>
        <w:spacing w:before="200" w:after="120"/>
        <w:jc w:val="start"/>
        <w:rPr/>
      </w:pPr>
      <w:r>
        <w:rPr>
          <w:rStyle w:val="Strong"/>
          <w:b/>
          <w:bCs/>
        </w:rPr>
        <w:t>Solución general de ejercicios (para validar)</w:t>
      </w:r>
    </w:p>
    <w:p>
      <w:pPr>
        <w:pStyle w:val="BodyText"/>
        <w:bidi w:val="0"/>
        <w:spacing w:lineRule="auto" w:line="276" w:before="0" w:after="140"/>
        <w:jc w:val="start"/>
        <w:rPr/>
      </w:pPr>
      <w:r>
        <w:rPr/>
        <w:t>Puedes pegar esta solución en otra hoja para comparar:</w:t>
      </w:r>
    </w:p>
    <w:p>
      <w:pPr>
        <w:pStyle w:val="BodyText"/>
        <w:bidi w:val="0"/>
        <w:spacing w:lineRule="auto" w:line="276" w:before="0" w:after="140"/>
        <w:jc w:val="start"/>
        <w:rPr/>
      </w:pPr>
      <w:r>
        <w:rPr>
          <w:rStyle w:val="Strong"/>
        </w:rPr>
        <w:t>Ejercicio 1:</w:t>
      </w:r>
      <w:r>
        <w:rPr/>
        <w:br/>
        <w:t>Región → Suma de Total Venta</w:t>
        <w:br/>
        <w:t>Este 1150, Norte 5100, Sur 600</w:t>
      </w:r>
    </w:p>
    <w:p>
      <w:pPr>
        <w:pStyle w:val="BodyText"/>
        <w:bidi w:val="0"/>
        <w:spacing w:lineRule="auto" w:line="276" w:before="0" w:after="140"/>
        <w:jc w:val="start"/>
        <w:rPr/>
      </w:pPr>
      <w:r>
        <w:rPr>
          <w:rStyle w:val="Strong"/>
        </w:rPr>
        <w:t>Ejercicio 2:</w:t>
      </w:r>
      <w:r>
        <w:rPr/>
        <w:t xml:space="preserve"> Matriz Vendedor vs Producto (ver arriba)</w:t>
      </w:r>
    </w:p>
    <w:p>
      <w:pPr>
        <w:pStyle w:val="BodyText"/>
        <w:bidi w:val="0"/>
        <w:spacing w:lineRule="auto" w:line="276" w:before="0" w:after="140"/>
        <w:jc w:val="start"/>
        <w:rPr/>
      </w:pPr>
      <w:r>
        <w:rPr>
          <w:rStyle w:val="Strong"/>
        </w:rPr>
        <w:t>Ejercicio 3:</w:t>
      </w:r>
      <w:r>
        <w:rPr/>
        <w:t xml:space="preserve"> Promedio de Unidades por Producto: Laptop 1.75, Mouse 10, Teclado 3.5, Monitor 1</w:t>
      </w:r>
    </w:p>
    <w:p>
      <w:pPr>
        <w:pStyle w:val="BodyText"/>
        <w:bidi w:val="0"/>
        <w:spacing w:lineRule="auto" w:line="276" w:before="0" w:after="140"/>
        <w:jc w:val="start"/>
        <w:rPr/>
      </w:pPr>
      <w:r>
        <w:rPr>
          <w:rStyle w:val="Strong"/>
        </w:rPr>
        <w:t>Ejercicio 4:</w:t>
      </w:r>
      <w:r>
        <w:rPr/>
        <w:t xml:space="preserve"> Filtro Ana → Norte 5100, otras regiones 0</w:t>
      </w:r>
    </w:p>
    <w:p>
      <w:pPr>
        <w:pStyle w:val="BodyText"/>
        <w:bidi w:val="0"/>
        <w:spacing w:lineRule="auto" w:line="276" w:before="0" w:after="140"/>
        <w:jc w:val="start"/>
        <w:rPr/>
      </w:pPr>
      <w:r>
        <w:rPr>
          <w:rStyle w:val="Strong"/>
        </w:rPr>
        <w:t>Ejercicio 5:</w:t>
      </w:r>
      <w:r>
        <w:rPr/>
        <w:t xml:space="preserve"> Ventas por mes</w:t>
        <w:br/>
        <w:t>Enero: Este 450, Norte 2400, Sur 360</w:t>
        <w:br/>
        <w:t>Febrero: Este 700, Norte 2700, Sur 240</w:t>
      </w:r>
    </w:p>
    <w:p>
      <w:pPr>
        <w:pStyle w:val="Lneahorizontal"/>
        <w:suppressLineNumbers/>
        <w:pBdr>
          <w:bottom w:val="double" w:sz="2" w:space="0" w:color="808080"/>
        </w:pBdr>
        <w:bidi w:val="0"/>
        <w:spacing w:before="0" w:after="283"/>
        <w:jc w:val="start"/>
        <w:rPr/>
      </w:pPr>
      <w:r>
        <w:rPr/>
      </w:r>
    </w:p>
    <w:p>
      <w:pPr>
        <w:pStyle w:val="Heading2"/>
        <w:numPr>
          <w:ilvl w:val="0"/>
          <w:numId w:val="0"/>
        </w:numPr>
        <w:bidi w:val="0"/>
        <w:spacing w:before="200" w:after="120"/>
        <w:jc w:val="start"/>
        <w:rPr/>
      </w:pPr>
      <w:r>
        <w:rPr>
          <w:rStyle w:val="Strong"/>
          <w:b/>
          <w:bCs/>
        </w:rPr>
        <w:t>Consejos para el alumno (sin conocimientos previos)</w:t>
      </w:r>
    </w:p>
    <w:p>
      <w:pPr>
        <w:pStyle w:val="BodyText"/>
        <w:numPr>
          <w:ilvl w:val="0"/>
          <w:numId w:val="8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>
          <w:rStyle w:val="Strong"/>
        </w:rPr>
        <w:t>Si no ves el panel de campos:</w:t>
      </w:r>
      <w:r>
        <w:rPr/>
        <w:t xml:space="preserve"> Haz clic dentro de la tabla dinámica → pestaña </w:t>
      </w:r>
      <w:r>
        <w:rPr>
          <w:rStyle w:val="Emphasis"/>
        </w:rPr>
        <w:t>Analizar</w:t>
      </w:r>
      <w:r>
        <w:rPr/>
        <w:t xml:space="preserve"> → </w:t>
      </w:r>
      <w:r>
        <w:rPr>
          <w:rStyle w:val="Emphasis"/>
        </w:rPr>
        <w:t>Mostrar lista de campos</w:t>
      </w:r>
      <w:r>
        <w:rPr/>
        <w:t>.</w:t>
      </w:r>
    </w:p>
    <w:p>
      <w:pPr>
        <w:pStyle w:val="BodyText"/>
        <w:numPr>
          <w:ilvl w:val="0"/>
          <w:numId w:val="8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>
          <w:rStyle w:val="Strong"/>
        </w:rPr>
        <w:t>Si tus datos crecen:</w:t>
      </w:r>
      <w:r>
        <w:rPr/>
        <w:t xml:space="preserve"> Convierte tu rango en </w:t>
      </w:r>
      <w:r>
        <w:rPr>
          <w:rStyle w:val="Strong"/>
        </w:rPr>
        <w:t>Tabla</w:t>
      </w:r>
      <w:r>
        <w:rPr/>
        <w:t xml:space="preserve"> (Ctrl+T) antes de crear la tabla dinámica, así se actualiza sola.</w:t>
      </w:r>
    </w:p>
    <w:p>
      <w:pPr>
        <w:pStyle w:val="BodyText"/>
        <w:numPr>
          <w:ilvl w:val="0"/>
          <w:numId w:val="8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>
          <w:rStyle w:val="Strong"/>
        </w:rPr>
        <w:t>Para actualizar datos nuevos:</w:t>
      </w:r>
      <w:r>
        <w:rPr/>
        <w:t xml:space="preserve"> Botón derecho sobre la tabla dinámica → </w:t>
      </w:r>
      <w:r>
        <w:rPr>
          <w:rStyle w:val="Emphasis"/>
        </w:rPr>
        <w:t>Actualizar</w:t>
      </w:r>
      <w:r>
        <w:rPr/>
        <w:t>.</w:t>
      </w:r>
    </w:p>
    <w:p>
      <w:pPr>
        <w:pStyle w:val="BodyText"/>
        <w:numPr>
          <w:ilvl w:val="0"/>
          <w:numId w:val="8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>
          <w:rStyle w:val="Strong"/>
        </w:rPr>
        <w:t>Practica:</w:t>
      </w:r>
      <w:r>
        <w:rPr/>
        <w:t xml:space="preserve"> Cambia valores a "Conteo" para ver cuántas ventas hubo, o "Máximo" para ver la venta más alta.</w:t>
      </w:r>
    </w:p>
    <w:p>
      <w:pPr>
        <w:pStyle w:val="BodyText"/>
        <w:bidi w:val="0"/>
        <w:spacing w:lineRule="auto" w:line="276" w:before="0" w:after="140"/>
        <w:jc w:val="start"/>
        <w:rPr/>
      </w:pPr>
      <w:r>
        <w:rPr/>
        <w:t>¿Necesitas que profundice en algún punto o que genere más ejercicios?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</w:r>
    </w:p>
    <w:sectPr>
      <w:type w:val="nextPage"/>
      <w:pgSz w:w="12240" w:h="15840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OpenSymbol">
    <w:altName w:val="Arial Unicode MS"/>
    <w:charset w:val="02"/>
    <w:family w:val="auto"/>
    <w:pitch w:val="default"/>
  </w:font>
  <w:font w:name="Liberation Mono">
    <w:altName w:val="Courier New"/>
    <w:charset w:val="01" w:characterSet="utf-8"/>
    <w:family w:val="modern"/>
    <w:pitch w:val="fixed"/>
  </w:font>
  <w:font w:name="Liberation Sans">
    <w:altName w:val="Arial"/>
    <w:charset w:val="01" w:characterSet="utf-8"/>
    <w:family w:val="swiss"/>
    <w:pitch w:val="variable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%1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%2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%3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%4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%5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%6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%7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%8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%9"/>
      <w:lvlJc w:val="start"/>
      <w:pPr>
        <w:tabs>
          <w:tab w:val="num" w:pos="0"/>
        </w:tabs>
        <w:ind w:start="0" w:hanging="0"/>
      </w:pPr>
    </w:lvl>
  </w:abstractNum>
  <w:abstractNum w:abstractNumId="2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3">
    <w:lvl w:ilvl="0">
      <w:start w:val="1"/>
      <w:numFmt w:val="decimal"/>
      <w:lvlText w:val="%1."/>
      <w:lvlJc w:val="start"/>
      <w:pPr>
        <w:tabs>
          <w:tab w:val="num" w:pos="709"/>
        </w:tabs>
        <w:ind w:start="709" w:hanging="283"/>
      </w:pPr>
      <w:rPr/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4">
    <w:lvl w:ilvl="0">
      <w:start w:val="1"/>
      <w:numFmt w:val="decimal"/>
      <w:lvlText w:val="%1."/>
      <w:lvlJc w:val="start"/>
      <w:pPr>
        <w:tabs>
          <w:tab w:val="num" w:pos="709"/>
        </w:tabs>
        <w:ind w:start="709" w:hanging="283"/>
      </w:pPr>
      <w:rPr/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5">
    <w:lvl w:ilvl="0">
      <w:start w:val="1"/>
      <w:numFmt w:val="decimal"/>
      <w:lvlText w:val="%1."/>
      <w:lvlJc w:val="start"/>
      <w:pPr>
        <w:tabs>
          <w:tab w:val="num" w:pos="709"/>
        </w:tabs>
        <w:ind w:start="709" w:hanging="283"/>
      </w:pPr>
      <w:rPr/>
    </w:lvl>
    <w:lvl w:ilvl="1">
      <w:start w:val="1"/>
      <w:numFmt w:val="decimal"/>
      <w:lvlText w:val="%2."/>
      <w:lvlJc w:val="start"/>
      <w:pPr>
        <w:tabs>
          <w:tab w:val="num" w:pos="1418"/>
        </w:tabs>
        <w:ind w:start="1418" w:hanging="283"/>
      </w:pPr>
      <w:rPr/>
    </w:lvl>
    <w:lvl w:ilvl="2">
      <w:start w:val="1"/>
      <w:numFmt w:val="decimal"/>
      <w:lvlText w:val="%3."/>
      <w:lvlJc w:val="start"/>
      <w:pPr>
        <w:tabs>
          <w:tab w:val="num" w:pos="2127"/>
        </w:tabs>
        <w:ind w:start="2127" w:hanging="283"/>
      </w:pPr>
      <w:rPr/>
    </w:lvl>
    <w:lvl w:ilvl="3">
      <w:start w:val="1"/>
      <w:numFmt w:val="decimal"/>
      <w:lvlText w:val="%4."/>
      <w:lvlJc w:val="start"/>
      <w:pPr>
        <w:tabs>
          <w:tab w:val="num" w:pos="2836"/>
        </w:tabs>
        <w:ind w:start="2836" w:hanging="283"/>
      </w:pPr>
      <w:rPr/>
    </w:lvl>
    <w:lvl w:ilvl="4">
      <w:start w:val="1"/>
      <w:numFmt w:val="decimal"/>
      <w:lvlText w:val="%5."/>
      <w:lvlJc w:val="start"/>
      <w:pPr>
        <w:tabs>
          <w:tab w:val="num" w:pos="3545"/>
        </w:tabs>
        <w:ind w:start="3545" w:hanging="283"/>
      </w:pPr>
      <w:rPr/>
    </w:lvl>
    <w:lvl w:ilvl="5">
      <w:start w:val="1"/>
      <w:numFmt w:val="decimal"/>
      <w:lvlText w:val="%6."/>
      <w:lvlJc w:val="start"/>
      <w:pPr>
        <w:tabs>
          <w:tab w:val="num" w:pos="4254"/>
        </w:tabs>
        <w:ind w:start="4254" w:hanging="283"/>
      </w:pPr>
      <w:rPr/>
    </w:lvl>
    <w:lvl w:ilvl="6">
      <w:start w:val="1"/>
      <w:numFmt w:val="decimal"/>
      <w:lvlText w:val="%7."/>
      <w:lvlJc w:val="start"/>
      <w:pPr>
        <w:tabs>
          <w:tab w:val="num" w:pos="4963"/>
        </w:tabs>
        <w:ind w:start="4963" w:hanging="283"/>
      </w:pPr>
      <w:rPr/>
    </w:lvl>
    <w:lvl w:ilvl="7">
      <w:start w:val="1"/>
      <w:numFmt w:val="decimal"/>
      <w:lvlText w:val="%8."/>
      <w:lvlJc w:val="start"/>
      <w:pPr>
        <w:tabs>
          <w:tab w:val="num" w:pos="5672"/>
        </w:tabs>
        <w:ind w:start="5672" w:hanging="283"/>
      </w:pPr>
      <w:rPr/>
    </w:lvl>
    <w:lvl w:ilvl="8">
      <w:start w:val="1"/>
      <w:numFmt w:val="decimal"/>
      <w:lvlText w:val="%9."/>
      <w:lvlJc w:val="start"/>
      <w:pPr>
        <w:tabs>
          <w:tab w:val="num" w:pos="6381"/>
        </w:tabs>
        <w:ind w:start="6381" w:hanging="283"/>
      </w:pPr>
      <w:rPr/>
    </w:lvl>
  </w:abstractNum>
  <w:abstractNum w:abstractNumId="6">
    <w:lvl w:ilvl="0">
      <w:start w:val="1"/>
      <w:numFmt w:val="decimal"/>
      <w:lvlText w:val="%1."/>
      <w:lvlJc w:val="start"/>
      <w:pPr>
        <w:tabs>
          <w:tab w:val="num" w:pos="709"/>
        </w:tabs>
        <w:ind w:start="709" w:hanging="283"/>
      </w:pPr>
      <w:rPr/>
    </w:lvl>
    <w:lvl w:ilvl="1">
      <w:start w:val="1"/>
      <w:numFmt w:val="decimal"/>
      <w:lvlText w:val="%2."/>
      <w:lvlJc w:val="start"/>
      <w:pPr>
        <w:tabs>
          <w:tab w:val="num" w:pos="1418"/>
        </w:tabs>
        <w:ind w:start="1418" w:hanging="283"/>
      </w:pPr>
      <w:rPr/>
    </w:lvl>
    <w:lvl w:ilvl="2">
      <w:start w:val="1"/>
      <w:numFmt w:val="decimal"/>
      <w:lvlText w:val="%3."/>
      <w:lvlJc w:val="start"/>
      <w:pPr>
        <w:tabs>
          <w:tab w:val="num" w:pos="2127"/>
        </w:tabs>
        <w:ind w:start="2127" w:hanging="283"/>
      </w:pPr>
      <w:rPr/>
    </w:lvl>
    <w:lvl w:ilvl="3">
      <w:start w:val="1"/>
      <w:numFmt w:val="decimal"/>
      <w:lvlText w:val="%4."/>
      <w:lvlJc w:val="start"/>
      <w:pPr>
        <w:tabs>
          <w:tab w:val="num" w:pos="2836"/>
        </w:tabs>
        <w:ind w:start="2836" w:hanging="283"/>
      </w:pPr>
      <w:rPr/>
    </w:lvl>
    <w:lvl w:ilvl="4">
      <w:start w:val="1"/>
      <w:numFmt w:val="decimal"/>
      <w:lvlText w:val="%5."/>
      <w:lvlJc w:val="start"/>
      <w:pPr>
        <w:tabs>
          <w:tab w:val="num" w:pos="3545"/>
        </w:tabs>
        <w:ind w:start="3545" w:hanging="283"/>
      </w:pPr>
      <w:rPr/>
    </w:lvl>
    <w:lvl w:ilvl="5">
      <w:start w:val="1"/>
      <w:numFmt w:val="decimal"/>
      <w:lvlText w:val="%6."/>
      <w:lvlJc w:val="start"/>
      <w:pPr>
        <w:tabs>
          <w:tab w:val="num" w:pos="4254"/>
        </w:tabs>
        <w:ind w:start="4254" w:hanging="283"/>
      </w:pPr>
      <w:rPr/>
    </w:lvl>
    <w:lvl w:ilvl="6">
      <w:start w:val="1"/>
      <w:numFmt w:val="decimal"/>
      <w:lvlText w:val="%7."/>
      <w:lvlJc w:val="start"/>
      <w:pPr>
        <w:tabs>
          <w:tab w:val="num" w:pos="4963"/>
        </w:tabs>
        <w:ind w:start="4963" w:hanging="283"/>
      </w:pPr>
      <w:rPr/>
    </w:lvl>
    <w:lvl w:ilvl="7">
      <w:start w:val="1"/>
      <w:numFmt w:val="decimal"/>
      <w:lvlText w:val="%8."/>
      <w:lvlJc w:val="start"/>
      <w:pPr>
        <w:tabs>
          <w:tab w:val="num" w:pos="5672"/>
        </w:tabs>
        <w:ind w:start="5672" w:hanging="283"/>
      </w:pPr>
      <w:rPr/>
    </w:lvl>
    <w:lvl w:ilvl="8">
      <w:start w:val="1"/>
      <w:numFmt w:val="decimal"/>
      <w:lvlText w:val="%9."/>
      <w:lvlJc w:val="start"/>
      <w:pPr>
        <w:tabs>
          <w:tab w:val="num" w:pos="6381"/>
        </w:tabs>
        <w:ind w:start="6381" w:hanging="283"/>
      </w:pPr>
      <w:rPr/>
    </w:lvl>
  </w:abstractNum>
  <w:abstractNum w:abstractNumId="7">
    <w:lvl w:ilvl="0">
      <w:start w:val="1"/>
      <w:numFmt w:val="decimal"/>
      <w:lvlText w:val="%1."/>
      <w:lvlJc w:val="start"/>
      <w:pPr>
        <w:tabs>
          <w:tab w:val="num" w:pos="709"/>
        </w:tabs>
        <w:ind w:start="709" w:hanging="283"/>
      </w:pPr>
      <w:rPr/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8">
    <w:lvl w:ilvl="0">
      <w:start w:val="1"/>
      <w:numFmt w:val="decimal"/>
      <w:lvlText w:val="%1."/>
      <w:lvlJc w:val="start"/>
      <w:pPr>
        <w:tabs>
          <w:tab w:val="num" w:pos="709"/>
        </w:tabs>
        <w:ind w:start="709" w:hanging="283"/>
      </w:pPr>
      <w:rPr/>
    </w:lvl>
    <w:lvl w:ilvl="1">
      <w:start w:val="1"/>
      <w:numFmt w:val="decimal"/>
      <w:lvlText w:val="%2."/>
      <w:lvlJc w:val="start"/>
      <w:pPr>
        <w:tabs>
          <w:tab w:val="num" w:pos="1418"/>
        </w:tabs>
        <w:ind w:start="1418" w:hanging="283"/>
      </w:pPr>
      <w:rPr/>
    </w:lvl>
    <w:lvl w:ilvl="2">
      <w:start w:val="1"/>
      <w:numFmt w:val="decimal"/>
      <w:lvlText w:val="%3."/>
      <w:lvlJc w:val="start"/>
      <w:pPr>
        <w:tabs>
          <w:tab w:val="num" w:pos="2127"/>
        </w:tabs>
        <w:ind w:start="2127" w:hanging="283"/>
      </w:pPr>
      <w:rPr/>
    </w:lvl>
    <w:lvl w:ilvl="3">
      <w:start w:val="1"/>
      <w:numFmt w:val="decimal"/>
      <w:lvlText w:val="%4."/>
      <w:lvlJc w:val="start"/>
      <w:pPr>
        <w:tabs>
          <w:tab w:val="num" w:pos="2836"/>
        </w:tabs>
        <w:ind w:start="2836" w:hanging="283"/>
      </w:pPr>
      <w:rPr/>
    </w:lvl>
    <w:lvl w:ilvl="4">
      <w:start w:val="1"/>
      <w:numFmt w:val="decimal"/>
      <w:lvlText w:val="%5."/>
      <w:lvlJc w:val="start"/>
      <w:pPr>
        <w:tabs>
          <w:tab w:val="num" w:pos="3545"/>
        </w:tabs>
        <w:ind w:start="3545" w:hanging="283"/>
      </w:pPr>
      <w:rPr/>
    </w:lvl>
    <w:lvl w:ilvl="5">
      <w:start w:val="1"/>
      <w:numFmt w:val="decimal"/>
      <w:lvlText w:val="%6."/>
      <w:lvlJc w:val="start"/>
      <w:pPr>
        <w:tabs>
          <w:tab w:val="num" w:pos="4254"/>
        </w:tabs>
        <w:ind w:start="4254" w:hanging="283"/>
      </w:pPr>
      <w:rPr/>
    </w:lvl>
    <w:lvl w:ilvl="6">
      <w:start w:val="1"/>
      <w:numFmt w:val="decimal"/>
      <w:lvlText w:val="%7."/>
      <w:lvlJc w:val="start"/>
      <w:pPr>
        <w:tabs>
          <w:tab w:val="num" w:pos="4963"/>
        </w:tabs>
        <w:ind w:start="4963" w:hanging="283"/>
      </w:pPr>
      <w:rPr/>
    </w:lvl>
    <w:lvl w:ilvl="7">
      <w:start w:val="1"/>
      <w:numFmt w:val="decimal"/>
      <w:lvlText w:val="%8."/>
      <w:lvlJc w:val="start"/>
      <w:pPr>
        <w:tabs>
          <w:tab w:val="num" w:pos="5672"/>
        </w:tabs>
        <w:ind w:start="5672" w:hanging="283"/>
      </w:pPr>
      <w:rPr/>
    </w:lvl>
    <w:lvl w:ilvl="8">
      <w:start w:val="1"/>
      <w:numFmt w:val="decimal"/>
      <w:lvlText w:val="%9."/>
      <w:lvlJc w:val="start"/>
      <w:pPr>
        <w:tabs>
          <w:tab w:val="num" w:pos="6381"/>
        </w:tabs>
        <w:ind w:start="6381" w:hanging="283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w="http://schemas.openxmlformats.org/wordprocessingml/2006/main">
  <w:zoom w:percent="110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FreeSans"/>
        <w:kern w:val="2"/>
        <w:sz w:val="24"/>
        <w:szCs w:val="24"/>
        <w:lang w:val="es-GT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kinsoku w:val="true"/>
      <w:overflowPunct w:val="true"/>
      <w:autoSpaceDE w:val="true"/>
      <w:bidi w:val="0"/>
    </w:pPr>
    <w:rPr>
      <w:rFonts w:ascii="Liberation Serif" w:hAnsi="Liberation Serif" w:eastAsia="Noto Serif CJK SC" w:cs="FreeSans"/>
      <w:color w:val="auto"/>
      <w:kern w:val="2"/>
      <w:sz w:val="24"/>
      <w:szCs w:val="24"/>
      <w:lang w:val="es-GT" w:eastAsia="zh-CN" w:bidi="hi-IN"/>
    </w:rPr>
  </w:style>
  <w:style w:type="paragraph" w:styleId="Heading2">
    <w:name w:val="Heading 2"/>
    <w:basedOn w:val="Ttulo"/>
    <w:next w:val="BodyText"/>
    <w:qFormat/>
    <w:pPr>
      <w:numPr>
        <w:ilvl w:val="0"/>
        <w:numId w:val="0"/>
      </w:numPr>
      <w:spacing w:before="200" w:after="120"/>
      <w:outlineLvl w:val="1"/>
    </w:pPr>
    <w:rPr>
      <w:rFonts w:ascii="Liberation Serif" w:hAnsi="Liberation Serif" w:eastAsia="Noto Serif CJK SC" w:cs="FreeSans"/>
      <w:b/>
      <w:bCs/>
      <w:sz w:val="36"/>
      <w:szCs w:val="36"/>
    </w:rPr>
  </w:style>
  <w:style w:type="paragraph" w:styleId="Heading3">
    <w:name w:val="Heading 3"/>
    <w:basedOn w:val="Ttulo"/>
    <w:next w:val="BodyText"/>
    <w:qFormat/>
    <w:pPr>
      <w:numPr>
        <w:ilvl w:val="0"/>
        <w:numId w:val="0"/>
      </w:numPr>
      <w:spacing w:before="140" w:after="120"/>
      <w:outlineLvl w:val="2"/>
    </w:pPr>
    <w:rPr>
      <w:rFonts w:ascii="Liberation Serif" w:hAnsi="Liberation Serif" w:eastAsia="Noto Serif CJK SC" w:cs="FreeSans"/>
      <w:b/>
      <w:bCs/>
      <w:sz w:val="28"/>
      <w:szCs w:val="28"/>
    </w:rPr>
  </w:style>
  <w:style w:type="paragraph" w:styleId="Heading4">
    <w:name w:val="Heading 4"/>
    <w:basedOn w:val="Ttulo"/>
    <w:next w:val="BodyText"/>
    <w:qFormat/>
    <w:pPr>
      <w:numPr>
        <w:ilvl w:val="0"/>
        <w:numId w:val="0"/>
      </w:numPr>
      <w:spacing w:before="120" w:after="120"/>
      <w:outlineLvl w:val="3"/>
    </w:pPr>
    <w:rPr>
      <w:rFonts w:ascii="Liberation Serif" w:hAnsi="Liberation Serif" w:eastAsia="Noto Serif CJK SC" w:cs="FreeSans"/>
      <w:b/>
      <w:bCs/>
      <w:sz w:val="24"/>
      <w:szCs w:val="24"/>
    </w:rPr>
  </w:style>
  <w:style w:type="character" w:styleId="Strong">
    <w:name w:val="Strong"/>
    <w:qFormat/>
    <w:rPr>
      <w:b/>
      <w:bCs/>
    </w:rPr>
  </w:style>
  <w:style w:type="character" w:styleId="Emphasis">
    <w:name w:val="Emphasis"/>
    <w:qFormat/>
    <w:rPr>
      <w:i/>
      <w:iCs/>
    </w:rPr>
  </w:style>
  <w:style w:type="character" w:styleId="Bolos">
    <w:name w:val="Bolos"/>
    <w:qFormat/>
    <w:rPr>
      <w:rFonts w:ascii="OpenSymbol" w:hAnsi="OpenSymbol" w:eastAsia="OpenSymbol" w:cs="OpenSymbol"/>
    </w:rPr>
  </w:style>
  <w:style w:type="character" w:styleId="Textooriginal">
    <w:name w:val="Texto original"/>
    <w:qFormat/>
    <w:rPr>
      <w:rFonts w:ascii="Liberation Mono" w:hAnsi="Liberation Mono" w:eastAsia="Noto Sans Mono CJK SC" w:cs="Liberation Mono"/>
    </w:rPr>
  </w:style>
  <w:style w:type="character" w:styleId="Smbolosdenumeracin">
    <w:name w:val="Símbolos de numeración"/>
    <w:qFormat/>
    <w:rPr/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FreeSans"/>
    </w:rPr>
  </w:style>
  <w:style w:type="paragraph" w:styleId="Lneahorizontal">
    <w:name w:val="Línea horizontal"/>
    <w:basedOn w:val="Normal"/>
    <w:next w:val="BodyText"/>
    <w:qFormat/>
    <w:pPr>
      <w:suppressLineNumbers/>
      <w:pBdr>
        <w:bottom w:val="double" w:sz="2" w:space="0" w:color="808080"/>
      </w:pBdr>
      <w:spacing w:before="0" w:after="283"/>
    </w:pPr>
    <w:rPr>
      <w:sz w:val="12"/>
      <w:szCs w:val="12"/>
    </w:rPr>
  </w:style>
  <w:style w:type="paragraph" w:styleId="Contenidodelatabla">
    <w:name w:val="Contenido de la tabla"/>
    <w:basedOn w:val="Normal"/>
    <w:qFormat/>
    <w:pPr>
      <w:widowControl w:val="false"/>
      <w:suppressLineNumbers/>
    </w:pPr>
    <w:rPr/>
  </w:style>
  <w:style w:type="paragraph" w:styleId="Ttulodelatabla">
    <w:name w:val="Título de la tabla"/>
    <w:basedOn w:val="Contenidodelatabla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3</TotalTime>
  <Application>LibreOffice/24.2.7.2$Linux_X86_64 LibreOffice_project/420$Build-2</Application>
  <AppVersion>15.0000</AppVersion>
  <Pages>5</Pages>
  <Words>1027</Words>
  <Characters>5205</Characters>
  <CharactersWithSpaces>5966</CharactersWithSpaces>
  <Paragraphs>229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2026-06-10T06:27:46Z</dcterms:created>
  <dc:creator>Adónis Gómez</dc:creator>
  <dc:description/>
  <dc:language>es-GT</dc:language>
  <cp:lastModifiedBy>Adónis Gómez</cp:lastModifiedBy>
  <dcterms:modified xsi:type="dcterms:W3CDTF">2026-06-10T06:31:35Z</dcterms:modified>
  <cp:revision>1</cp:revision>
  <dc:subject/>
  <dc:title/>
</cp:coreProperties>
</file>